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7816" w14:textId="1F5CD746" w:rsidR="00FC593D" w:rsidRPr="006A42CB" w:rsidRDefault="00FC593D" w:rsidP="00FC593D">
      <w:pPr>
        <w:rPr>
          <w:b/>
          <w:bCs/>
          <w:sz w:val="32"/>
          <w:szCs w:val="32"/>
        </w:rPr>
      </w:pPr>
      <w:r w:rsidRPr="006A42CB">
        <w:rPr>
          <w:b/>
          <w:bCs/>
          <w:sz w:val="32"/>
          <w:szCs w:val="32"/>
        </w:rPr>
        <w:t>Jaarverslag van de secretaris.</w:t>
      </w:r>
    </w:p>
    <w:p w14:paraId="5ADBD548" w14:textId="77777777" w:rsidR="00FC593D" w:rsidRPr="0026291B" w:rsidRDefault="00FC593D" w:rsidP="00FC593D">
      <w:pPr>
        <w:rPr>
          <w:b/>
          <w:bCs/>
          <w:sz w:val="28"/>
          <w:szCs w:val="28"/>
        </w:rPr>
      </w:pPr>
    </w:p>
    <w:p w14:paraId="324FAD0B" w14:textId="77777777" w:rsidR="00006366" w:rsidRDefault="00FC593D" w:rsidP="00FC593D">
      <w:pPr>
        <w:rPr>
          <w:b/>
          <w:bCs/>
          <w:sz w:val="28"/>
          <w:szCs w:val="28"/>
        </w:rPr>
      </w:pPr>
      <w:r w:rsidRPr="00006366">
        <w:rPr>
          <w:b/>
          <w:bCs/>
          <w:sz w:val="28"/>
          <w:szCs w:val="28"/>
        </w:rPr>
        <w:t xml:space="preserve">Gebracht op de Algemene LedenVergadering (ALV) van de VGN </w:t>
      </w:r>
    </w:p>
    <w:p w14:paraId="3E921D92" w14:textId="22B26EC1" w:rsidR="00FC593D" w:rsidRPr="00006366" w:rsidRDefault="00FC593D" w:rsidP="00FC593D">
      <w:pPr>
        <w:rPr>
          <w:b/>
          <w:bCs/>
          <w:sz w:val="28"/>
          <w:szCs w:val="28"/>
        </w:rPr>
      </w:pPr>
      <w:r w:rsidRPr="00006366">
        <w:rPr>
          <w:b/>
          <w:bCs/>
          <w:sz w:val="28"/>
          <w:szCs w:val="28"/>
        </w:rPr>
        <w:t>d.d. 7 maart 2023</w:t>
      </w:r>
    </w:p>
    <w:p w14:paraId="068551E5" w14:textId="77777777" w:rsidR="00FC593D" w:rsidRPr="00006366" w:rsidRDefault="00FC593D" w:rsidP="00FC593D">
      <w:pPr>
        <w:rPr>
          <w:b/>
          <w:bCs/>
          <w:sz w:val="28"/>
          <w:szCs w:val="28"/>
        </w:rPr>
      </w:pPr>
    </w:p>
    <w:p w14:paraId="6B910362" w14:textId="77777777" w:rsidR="00006366" w:rsidRDefault="00FC593D" w:rsidP="00FC593D">
      <w:pPr>
        <w:rPr>
          <w:b/>
          <w:bCs/>
          <w:sz w:val="28"/>
          <w:szCs w:val="28"/>
        </w:rPr>
      </w:pPr>
      <w:r w:rsidRPr="00006366">
        <w:rPr>
          <w:b/>
          <w:bCs/>
          <w:sz w:val="28"/>
          <w:szCs w:val="28"/>
        </w:rPr>
        <w:t>Dit jaarverslag heeft enkele jaren niet op de agenda van de ALV gestaan</w:t>
      </w:r>
      <w:r w:rsidR="00006366">
        <w:rPr>
          <w:b/>
          <w:bCs/>
          <w:sz w:val="28"/>
          <w:szCs w:val="28"/>
        </w:rPr>
        <w:t>.</w:t>
      </w:r>
    </w:p>
    <w:p w14:paraId="34733A47" w14:textId="77777777" w:rsidR="00006366" w:rsidRDefault="00006366" w:rsidP="00006366">
      <w:pPr>
        <w:rPr>
          <w:b/>
          <w:bCs/>
          <w:sz w:val="28"/>
          <w:szCs w:val="28"/>
        </w:rPr>
      </w:pPr>
      <w:r w:rsidRPr="00006366">
        <w:rPr>
          <w:b/>
          <w:bCs/>
          <w:sz w:val="28"/>
          <w:szCs w:val="28"/>
        </w:rPr>
        <w:t xml:space="preserve">Als er iets bijzonders te melden was deden we dat via een  Nieuwsbrief </w:t>
      </w:r>
    </w:p>
    <w:p w14:paraId="328A80AF" w14:textId="067793F1" w:rsidR="00006366" w:rsidRPr="00006366" w:rsidRDefault="00006366" w:rsidP="00006366">
      <w:pPr>
        <w:rPr>
          <w:b/>
          <w:bCs/>
          <w:sz w:val="28"/>
          <w:szCs w:val="28"/>
        </w:rPr>
      </w:pPr>
      <w:r w:rsidRPr="00006366">
        <w:rPr>
          <w:b/>
          <w:bCs/>
          <w:sz w:val="28"/>
          <w:szCs w:val="28"/>
        </w:rPr>
        <w:t>en/of werd het op onze Website geplaatst.</w:t>
      </w:r>
    </w:p>
    <w:p w14:paraId="6EE24F16" w14:textId="7B94A335" w:rsidR="00FC593D" w:rsidRPr="00006366" w:rsidRDefault="00006366" w:rsidP="00FC593D">
      <w:pPr>
        <w:rPr>
          <w:b/>
          <w:bCs/>
          <w:sz w:val="28"/>
          <w:szCs w:val="28"/>
        </w:rPr>
      </w:pPr>
      <w:r>
        <w:rPr>
          <w:b/>
          <w:bCs/>
          <w:sz w:val="28"/>
          <w:szCs w:val="28"/>
        </w:rPr>
        <w:t>Maar h</w:t>
      </w:r>
      <w:r w:rsidR="00FC593D" w:rsidRPr="00006366">
        <w:rPr>
          <w:b/>
          <w:bCs/>
          <w:sz w:val="28"/>
          <w:szCs w:val="28"/>
        </w:rPr>
        <w:t>et is feitelijk een verplichting volgens de statuten/HR van onze vereniging</w:t>
      </w:r>
      <w:r>
        <w:rPr>
          <w:b/>
          <w:bCs/>
          <w:sz w:val="28"/>
          <w:szCs w:val="28"/>
        </w:rPr>
        <w:t xml:space="preserve"> en derhalve hebben we het weer op de agenda geplaatst</w:t>
      </w:r>
      <w:r w:rsidR="00FC593D" w:rsidRPr="00006366">
        <w:rPr>
          <w:b/>
          <w:bCs/>
          <w:sz w:val="28"/>
          <w:szCs w:val="28"/>
        </w:rPr>
        <w:t>.</w:t>
      </w:r>
    </w:p>
    <w:p w14:paraId="7B00ECE9" w14:textId="77777777" w:rsidR="00FC593D" w:rsidRPr="00006366" w:rsidRDefault="00FC593D" w:rsidP="00FC593D">
      <w:pPr>
        <w:rPr>
          <w:b/>
          <w:bCs/>
          <w:sz w:val="28"/>
          <w:szCs w:val="28"/>
        </w:rPr>
      </w:pPr>
    </w:p>
    <w:p w14:paraId="425A1886" w14:textId="77777777" w:rsidR="00FC593D" w:rsidRPr="00006366" w:rsidRDefault="00FC593D" w:rsidP="00FC593D">
      <w:pPr>
        <w:rPr>
          <w:b/>
          <w:bCs/>
          <w:sz w:val="28"/>
          <w:szCs w:val="28"/>
        </w:rPr>
      </w:pPr>
      <w:r w:rsidRPr="00006366">
        <w:rPr>
          <w:b/>
          <w:bCs/>
          <w:sz w:val="28"/>
          <w:szCs w:val="28"/>
        </w:rPr>
        <w:t>Ik ben er eens goed voor gaan zitten en heb er een soort inhaalslag van gemaakt.</w:t>
      </w:r>
    </w:p>
    <w:p w14:paraId="156B9A88" w14:textId="77777777" w:rsidR="00FC593D" w:rsidRPr="00006366" w:rsidRDefault="00FC593D" w:rsidP="00FC593D">
      <w:pPr>
        <w:rPr>
          <w:b/>
          <w:bCs/>
          <w:sz w:val="28"/>
          <w:szCs w:val="28"/>
        </w:rPr>
      </w:pPr>
    </w:p>
    <w:p w14:paraId="5C1422AE" w14:textId="77777777" w:rsidR="00FC593D" w:rsidRPr="00006366" w:rsidRDefault="00FC593D" w:rsidP="00FC593D">
      <w:pPr>
        <w:rPr>
          <w:b/>
          <w:bCs/>
          <w:sz w:val="28"/>
          <w:szCs w:val="28"/>
        </w:rPr>
      </w:pPr>
      <w:r w:rsidRPr="00006366">
        <w:rPr>
          <w:b/>
          <w:bCs/>
          <w:sz w:val="28"/>
          <w:szCs w:val="28"/>
        </w:rPr>
        <w:t>2019</w:t>
      </w:r>
    </w:p>
    <w:p w14:paraId="0B834DCC" w14:textId="77777777" w:rsidR="00FC593D" w:rsidRPr="00006366" w:rsidRDefault="00FC593D" w:rsidP="00FC593D">
      <w:pPr>
        <w:rPr>
          <w:b/>
          <w:bCs/>
          <w:sz w:val="28"/>
          <w:szCs w:val="28"/>
        </w:rPr>
      </w:pPr>
      <w:r w:rsidRPr="00006366">
        <w:rPr>
          <w:b/>
          <w:bCs/>
          <w:sz w:val="28"/>
          <w:szCs w:val="28"/>
        </w:rPr>
        <w:t xml:space="preserve">In 2019 nam ik de secretarispen over van Herman </w:t>
      </w:r>
      <w:proofErr w:type="spellStart"/>
      <w:r w:rsidRPr="00006366">
        <w:rPr>
          <w:b/>
          <w:bCs/>
          <w:sz w:val="28"/>
          <w:szCs w:val="28"/>
        </w:rPr>
        <w:t>Blekman</w:t>
      </w:r>
      <w:proofErr w:type="spellEnd"/>
      <w:r w:rsidRPr="00006366">
        <w:rPr>
          <w:b/>
          <w:bCs/>
          <w:sz w:val="28"/>
          <w:szCs w:val="28"/>
        </w:rPr>
        <w:t>.</w:t>
      </w:r>
    </w:p>
    <w:p w14:paraId="474C43C1" w14:textId="14A81456" w:rsidR="00FC593D" w:rsidRPr="00006366" w:rsidRDefault="00FC593D" w:rsidP="00FC593D">
      <w:pPr>
        <w:rPr>
          <w:b/>
          <w:bCs/>
          <w:sz w:val="28"/>
          <w:szCs w:val="28"/>
        </w:rPr>
      </w:pPr>
      <w:r w:rsidRPr="00006366">
        <w:rPr>
          <w:b/>
          <w:bCs/>
          <w:sz w:val="28"/>
          <w:szCs w:val="28"/>
        </w:rPr>
        <w:t xml:space="preserve">We vergaderden </w:t>
      </w:r>
      <w:r w:rsidR="00006366">
        <w:rPr>
          <w:b/>
          <w:bCs/>
          <w:sz w:val="28"/>
          <w:szCs w:val="28"/>
        </w:rPr>
        <w:t xml:space="preserve">dit jaar </w:t>
      </w:r>
      <w:r w:rsidRPr="00006366">
        <w:rPr>
          <w:b/>
          <w:bCs/>
          <w:sz w:val="28"/>
          <w:szCs w:val="28"/>
        </w:rPr>
        <w:t>6 keer  en hielden daarnaast nog een ALV.</w:t>
      </w:r>
      <w:r w:rsidRPr="00006366">
        <w:rPr>
          <w:b/>
          <w:bCs/>
          <w:sz w:val="28"/>
          <w:szCs w:val="28"/>
        </w:rPr>
        <w:tab/>
      </w:r>
      <w:r w:rsidRPr="00006366">
        <w:rPr>
          <w:b/>
          <w:bCs/>
          <w:sz w:val="28"/>
          <w:szCs w:val="28"/>
        </w:rPr>
        <w:tab/>
      </w:r>
    </w:p>
    <w:p w14:paraId="53D0293D" w14:textId="77777777" w:rsidR="00FC593D" w:rsidRPr="00006366" w:rsidRDefault="00FC593D" w:rsidP="00FC593D">
      <w:pPr>
        <w:rPr>
          <w:b/>
          <w:bCs/>
          <w:sz w:val="28"/>
          <w:szCs w:val="28"/>
        </w:rPr>
      </w:pPr>
      <w:r w:rsidRPr="00006366">
        <w:rPr>
          <w:b/>
          <w:bCs/>
          <w:sz w:val="28"/>
          <w:szCs w:val="28"/>
        </w:rPr>
        <w:t xml:space="preserve">In 2019 passeerden eindelijk de gewijzigde statuten bij de Notaris en hielden we onze Algemene LedenVergadering met voorafgaand een excursie naar ITB </w:t>
      </w:r>
      <w:proofErr w:type="spellStart"/>
      <w:r w:rsidRPr="00006366">
        <w:rPr>
          <w:b/>
          <w:bCs/>
          <w:sz w:val="28"/>
          <w:szCs w:val="28"/>
        </w:rPr>
        <w:t>Climate</w:t>
      </w:r>
      <w:proofErr w:type="spellEnd"/>
      <w:r w:rsidRPr="00006366">
        <w:rPr>
          <w:b/>
          <w:bCs/>
          <w:sz w:val="28"/>
          <w:szCs w:val="28"/>
        </w:rPr>
        <w:t xml:space="preserve"> van Sjaak van der Linden.</w:t>
      </w:r>
    </w:p>
    <w:p w14:paraId="73CAF91A" w14:textId="77777777" w:rsidR="00FC593D" w:rsidRPr="00006366" w:rsidRDefault="00FC593D" w:rsidP="00FC593D">
      <w:pPr>
        <w:rPr>
          <w:b/>
          <w:bCs/>
          <w:sz w:val="28"/>
          <w:szCs w:val="28"/>
        </w:rPr>
      </w:pPr>
      <w:r w:rsidRPr="00006366">
        <w:rPr>
          <w:b/>
          <w:bCs/>
          <w:sz w:val="28"/>
          <w:szCs w:val="28"/>
        </w:rPr>
        <w:t>Covid 19 stak eind 2019 in China de kop op en eind februari 2020 was er de eerste Corona patiënt in Nederland.</w:t>
      </w:r>
    </w:p>
    <w:p w14:paraId="4CC34285" w14:textId="77777777" w:rsidR="00FC593D" w:rsidRPr="00006366" w:rsidRDefault="00FC593D" w:rsidP="00FC593D">
      <w:pPr>
        <w:rPr>
          <w:b/>
          <w:bCs/>
          <w:sz w:val="28"/>
          <w:szCs w:val="28"/>
        </w:rPr>
      </w:pPr>
      <w:r w:rsidRPr="00006366">
        <w:rPr>
          <w:b/>
          <w:bCs/>
          <w:sz w:val="28"/>
          <w:szCs w:val="28"/>
        </w:rPr>
        <w:t>In december 2019 stuurden we de gebruikelijke Nieuwsbrief aan al onze leden met uitleg over de statutenwijziging.</w:t>
      </w:r>
    </w:p>
    <w:p w14:paraId="79DBCDB1" w14:textId="77777777" w:rsidR="00FC593D" w:rsidRPr="00006366" w:rsidRDefault="00FC593D" w:rsidP="00FC593D">
      <w:pPr>
        <w:rPr>
          <w:b/>
          <w:bCs/>
          <w:sz w:val="28"/>
          <w:szCs w:val="28"/>
        </w:rPr>
      </w:pPr>
      <w:r w:rsidRPr="00006366">
        <w:rPr>
          <w:b/>
          <w:bCs/>
          <w:sz w:val="28"/>
          <w:szCs w:val="28"/>
        </w:rPr>
        <w:t xml:space="preserve">Om te voorkomen dat we pijnlijke fouten maken, noemen we in het algemeen geen namen van overleden leden. </w:t>
      </w:r>
    </w:p>
    <w:p w14:paraId="006EF64B" w14:textId="77777777" w:rsidR="00FC593D" w:rsidRPr="00006366" w:rsidRDefault="00FC593D" w:rsidP="00FC593D">
      <w:pPr>
        <w:rPr>
          <w:b/>
          <w:bCs/>
          <w:sz w:val="28"/>
          <w:szCs w:val="28"/>
        </w:rPr>
      </w:pPr>
    </w:p>
    <w:p w14:paraId="3BEB3971" w14:textId="77777777" w:rsidR="00FC593D" w:rsidRPr="00006366" w:rsidRDefault="00FC593D" w:rsidP="00FC593D">
      <w:pPr>
        <w:rPr>
          <w:b/>
          <w:bCs/>
          <w:sz w:val="28"/>
          <w:szCs w:val="28"/>
        </w:rPr>
      </w:pPr>
      <w:r w:rsidRPr="00006366">
        <w:rPr>
          <w:b/>
          <w:bCs/>
          <w:sz w:val="28"/>
          <w:szCs w:val="28"/>
        </w:rPr>
        <w:t>Eind 2019 hadden we 323 leden.</w:t>
      </w:r>
    </w:p>
    <w:p w14:paraId="4A07859C" w14:textId="77777777" w:rsidR="00FC593D" w:rsidRPr="00006366" w:rsidRDefault="00FC593D" w:rsidP="00FC593D">
      <w:pPr>
        <w:rPr>
          <w:sz w:val="28"/>
          <w:szCs w:val="28"/>
        </w:rPr>
      </w:pPr>
    </w:p>
    <w:p w14:paraId="1D9D83A5" w14:textId="77777777" w:rsidR="00FC593D" w:rsidRPr="00006366" w:rsidRDefault="00FC593D" w:rsidP="00FC593D">
      <w:pPr>
        <w:rPr>
          <w:b/>
          <w:bCs/>
          <w:sz w:val="28"/>
          <w:szCs w:val="28"/>
        </w:rPr>
      </w:pPr>
      <w:r w:rsidRPr="00006366">
        <w:rPr>
          <w:b/>
          <w:bCs/>
          <w:sz w:val="28"/>
          <w:szCs w:val="28"/>
        </w:rPr>
        <w:t>2020</w:t>
      </w:r>
    </w:p>
    <w:p w14:paraId="3ED01FD7" w14:textId="77777777" w:rsidR="00FC593D" w:rsidRPr="00006366" w:rsidRDefault="00FC593D" w:rsidP="00FC593D">
      <w:pPr>
        <w:rPr>
          <w:b/>
          <w:bCs/>
          <w:sz w:val="28"/>
          <w:szCs w:val="28"/>
        </w:rPr>
      </w:pPr>
      <w:r w:rsidRPr="00006366">
        <w:rPr>
          <w:b/>
          <w:bCs/>
          <w:sz w:val="28"/>
          <w:szCs w:val="28"/>
        </w:rPr>
        <w:t>Zoals ik al zei kwam de eerste Corona patiënt eind februari 2020 in Nederland.</w:t>
      </w:r>
    </w:p>
    <w:p w14:paraId="51625F35" w14:textId="77777777" w:rsidR="00FC593D" w:rsidRPr="00006366" w:rsidRDefault="00FC593D" w:rsidP="00FC593D">
      <w:pPr>
        <w:rPr>
          <w:b/>
          <w:bCs/>
          <w:sz w:val="28"/>
          <w:szCs w:val="28"/>
        </w:rPr>
      </w:pPr>
      <w:r w:rsidRPr="00006366">
        <w:rPr>
          <w:b/>
          <w:bCs/>
          <w:sz w:val="28"/>
          <w:szCs w:val="28"/>
        </w:rPr>
        <w:t>2020 zou ik achteraf willen kenmerken als het heftigste corona jaar.</w:t>
      </w:r>
    </w:p>
    <w:p w14:paraId="45EB67DE" w14:textId="77777777" w:rsidR="00FC593D" w:rsidRPr="00006366" w:rsidRDefault="00FC593D" w:rsidP="00FC593D">
      <w:pPr>
        <w:rPr>
          <w:b/>
          <w:bCs/>
          <w:sz w:val="28"/>
          <w:szCs w:val="28"/>
        </w:rPr>
      </w:pPr>
      <w:r w:rsidRPr="00006366">
        <w:rPr>
          <w:b/>
          <w:bCs/>
          <w:sz w:val="28"/>
          <w:szCs w:val="28"/>
        </w:rPr>
        <w:lastRenderedPageBreak/>
        <w:t xml:space="preserve">Nog net in februari konden we een bestuursvergadering houden maar de ALV, gepland op 10 maart 2020 hebben we op het laatste nippertje afgeblazen. </w:t>
      </w:r>
    </w:p>
    <w:p w14:paraId="72FC93E6" w14:textId="77777777" w:rsidR="00FC593D" w:rsidRPr="00006366" w:rsidRDefault="00FC593D" w:rsidP="00FC593D">
      <w:pPr>
        <w:rPr>
          <w:b/>
          <w:bCs/>
          <w:sz w:val="28"/>
          <w:szCs w:val="28"/>
        </w:rPr>
      </w:pPr>
      <w:r w:rsidRPr="00006366">
        <w:rPr>
          <w:b/>
          <w:bCs/>
          <w:sz w:val="28"/>
          <w:szCs w:val="28"/>
        </w:rPr>
        <w:t>Tenslotte zijn we een kwetsbare groep en wilden we geen enkel risico lopen.</w:t>
      </w:r>
    </w:p>
    <w:p w14:paraId="5EC2E01B" w14:textId="77777777" w:rsidR="00FC593D" w:rsidRPr="00006366" w:rsidRDefault="00FC593D" w:rsidP="00FC593D">
      <w:pPr>
        <w:rPr>
          <w:b/>
          <w:bCs/>
          <w:sz w:val="28"/>
          <w:szCs w:val="28"/>
        </w:rPr>
      </w:pPr>
    </w:p>
    <w:p w14:paraId="751C47E4" w14:textId="77777777" w:rsidR="00FC593D" w:rsidRPr="00006366" w:rsidRDefault="00FC593D" w:rsidP="00FC593D">
      <w:pPr>
        <w:rPr>
          <w:b/>
          <w:bCs/>
          <w:sz w:val="28"/>
          <w:szCs w:val="28"/>
        </w:rPr>
      </w:pPr>
      <w:r w:rsidRPr="00006366">
        <w:rPr>
          <w:b/>
          <w:bCs/>
          <w:sz w:val="28"/>
          <w:szCs w:val="28"/>
        </w:rPr>
        <w:t>De bestuursleden Wim en Leo, die beiden hun 3 termijnen erop hadden zitten, besloten om een jaar extra aan te blijven en ondergetekende heeft er zijn 2e periode van 3 jaar als secretaris eind 2022 ook al opzitten. Dit allemaal zonder de benodigde toestemming van de ALV.</w:t>
      </w:r>
    </w:p>
    <w:p w14:paraId="58FEFF18" w14:textId="77777777" w:rsidR="00FC593D" w:rsidRPr="00006366" w:rsidRDefault="00FC593D" w:rsidP="00FC593D">
      <w:pPr>
        <w:rPr>
          <w:b/>
          <w:bCs/>
          <w:sz w:val="28"/>
          <w:szCs w:val="28"/>
        </w:rPr>
      </w:pPr>
      <w:r w:rsidRPr="00006366">
        <w:rPr>
          <w:b/>
          <w:bCs/>
          <w:sz w:val="28"/>
          <w:szCs w:val="28"/>
        </w:rPr>
        <w:t xml:space="preserve">In de zomer zakte het virus wat weg en hebben we nog twee maal een bestuursvergadering gehouden en onze leden geïnformeerd via een Corona Nieuwsbrief. </w:t>
      </w:r>
    </w:p>
    <w:p w14:paraId="498D32EE" w14:textId="77777777" w:rsidR="00FC593D" w:rsidRPr="00006366" w:rsidRDefault="00FC593D" w:rsidP="00FC593D">
      <w:pPr>
        <w:rPr>
          <w:b/>
          <w:bCs/>
          <w:sz w:val="28"/>
          <w:szCs w:val="28"/>
        </w:rPr>
      </w:pPr>
    </w:p>
    <w:p w14:paraId="48E7ADED" w14:textId="77777777" w:rsidR="00FC593D" w:rsidRPr="00006366" w:rsidRDefault="00FC593D" w:rsidP="00FC593D">
      <w:pPr>
        <w:rPr>
          <w:b/>
          <w:bCs/>
          <w:sz w:val="28"/>
          <w:szCs w:val="28"/>
        </w:rPr>
      </w:pPr>
      <w:r w:rsidRPr="00006366">
        <w:rPr>
          <w:b/>
          <w:bCs/>
          <w:sz w:val="28"/>
          <w:szCs w:val="28"/>
        </w:rPr>
        <w:t xml:space="preserve">Han Abbink is lid geworden van onze Vereniging en neemt de plaats van Peter van Asten over in de PUC. </w:t>
      </w:r>
    </w:p>
    <w:p w14:paraId="7B08324A" w14:textId="0560C64A" w:rsidR="00FC593D" w:rsidRPr="00006366" w:rsidRDefault="00FC593D" w:rsidP="00FC593D">
      <w:pPr>
        <w:rPr>
          <w:b/>
          <w:bCs/>
          <w:sz w:val="28"/>
          <w:szCs w:val="28"/>
        </w:rPr>
      </w:pPr>
      <w:r w:rsidRPr="00006366">
        <w:rPr>
          <w:b/>
          <w:bCs/>
          <w:sz w:val="28"/>
          <w:szCs w:val="28"/>
        </w:rPr>
        <w:t xml:space="preserve">Met Leo </w:t>
      </w:r>
      <w:r w:rsidR="00A856E1">
        <w:rPr>
          <w:b/>
          <w:bCs/>
          <w:sz w:val="28"/>
          <w:szCs w:val="28"/>
        </w:rPr>
        <w:t xml:space="preserve">Boeijen </w:t>
      </w:r>
      <w:r w:rsidRPr="00006366">
        <w:rPr>
          <w:b/>
          <w:bCs/>
          <w:sz w:val="28"/>
          <w:szCs w:val="28"/>
        </w:rPr>
        <w:t>vierden we nog net zijn afscheid op, wat later bleek, onze voorlopig laatste vergadering waarbij eenieder fysiek aanwezig was.</w:t>
      </w:r>
    </w:p>
    <w:p w14:paraId="047E2EE2" w14:textId="6CA3AC84" w:rsidR="00FC593D" w:rsidRDefault="00FC593D" w:rsidP="00FC593D">
      <w:pPr>
        <w:rPr>
          <w:b/>
          <w:bCs/>
          <w:sz w:val="28"/>
          <w:szCs w:val="28"/>
        </w:rPr>
      </w:pPr>
      <w:r w:rsidRPr="00006366">
        <w:rPr>
          <w:b/>
          <w:bCs/>
          <w:sz w:val="28"/>
          <w:szCs w:val="28"/>
        </w:rPr>
        <w:t>Besloten werd om dit jaar (2020) geen ALV meer te organiseren gezien het weer oplaaiende virus en werden de  volgende bestuursvergaderingen afgelast of via Zoom gehouden.</w:t>
      </w:r>
    </w:p>
    <w:p w14:paraId="1822355D" w14:textId="77777777" w:rsidR="00A856E1" w:rsidRPr="00006366" w:rsidRDefault="00A856E1" w:rsidP="00FC593D">
      <w:pPr>
        <w:rPr>
          <w:b/>
          <w:bCs/>
          <w:sz w:val="28"/>
          <w:szCs w:val="28"/>
        </w:rPr>
      </w:pPr>
    </w:p>
    <w:p w14:paraId="77D93A16" w14:textId="7365E981" w:rsidR="00FC593D" w:rsidRDefault="00FC593D" w:rsidP="00FC593D">
      <w:pPr>
        <w:rPr>
          <w:b/>
          <w:bCs/>
          <w:sz w:val="28"/>
          <w:szCs w:val="28"/>
        </w:rPr>
      </w:pPr>
      <w:r w:rsidRPr="00006366">
        <w:rPr>
          <w:b/>
          <w:bCs/>
          <w:sz w:val="28"/>
          <w:szCs w:val="28"/>
        </w:rPr>
        <w:t>In totaal kwamen we maar 4 keer bij elkaar dit jaar.</w:t>
      </w:r>
    </w:p>
    <w:p w14:paraId="27BBE6F6" w14:textId="77777777" w:rsidR="00A856E1" w:rsidRPr="00006366" w:rsidRDefault="00A856E1" w:rsidP="00FC593D">
      <w:pPr>
        <w:rPr>
          <w:b/>
          <w:bCs/>
          <w:sz w:val="28"/>
          <w:szCs w:val="28"/>
        </w:rPr>
      </w:pPr>
    </w:p>
    <w:p w14:paraId="639661B7" w14:textId="7AD78639" w:rsidR="00FC593D" w:rsidRPr="00006366" w:rsidRDefault="00FC593D" w:rsidP="00FC593D">
      <w:pPr>
        <w:rPr>
          <w:b/>
          <w:bCs/>
          <w:sz w:val="28"/>
          <w:szCs w:val="28"/>
        </w:rPr>
      </w:pPr>
      <w:r w:rsidRPr="00006366">
        <w:rPr>
          <w:b/>
          <w:bCs/>
          <w:sz w:val="28"/>
          <w:szCs w:val="28"/>
        </w:rPr>
        <w:t xml:space="preserve">In December 2020 verscheen weer wel onze Nieuwsbrief met info over het nieuwe pensioenakkoord en kwam Nationale Nederlanden in beeld als pensioenpartner voor </w:t>
      </w:r>
      <w:r w:rsidR="00A856E1">
        <w:rPr>
          <w:b/>
          <w:bCs/>
          <w:sz w:val="28"/>
          <w:szCs w:val="28"/>
        </w:rPr>
        <w:t xml:space="preserve">het </w:t>
      </w:r>
      <w:r w:rsidRPr="00006366">
        <w:rPr>
          <w:b/>
          <w:bCs/>
          <w:sz w:val="28"/>
          <w:szCs w:val="28"/>
        </w:rPr>
        <w:t xml:space="preserve">Nutreco onder de SHV vlag. </w:t>
      </w:r>
    </w:p>
    <w:p w14:paraId="1B2F8FE9" w14:textId="188865D2" w:rsidR="00FC593D" w:rsidRPr="00006366" w:rsidRDefault="00FC593D" w:rsidP="00FC593D">
      <w:pPr>
        <w:rPr>
          <w:b/>
          <w:bCs/>
          <w:sz w:val="28"/>
          <w:szCs w:val="28"/>
        </w:rPr>
      </w:pPr>
      <w:r w:rsidRPr="00006366">
        <w:rPr>
          <w:b/>
          <w:bCs/>
          <w:sz w:val="28"/>
          <w:szCs w:val="28"/>
        </w:rPr>
        <w:t xml:space="preserve">Ook stelde Han Abbink zich  in deze Nieuwsbrief voor aan de leden en Lucy </w:t>
      </w:r>
      <w:proofErr w:type="spellStart"/>
      <w:r w:rsidRPr="00006366">
        <w:rPr>
          <w:b/>
          <w:bCs/>
          <w:sz w:val="28"/>
          <w:szCs w:val="28"/>
        </w:rPr>
        <w:t>Kõn</w:t>
      </w:r>
      <w:r w:rsidR="00A856E1">
        <w:rPr>
          <w:b/>
          <w:bCs/>
          <w:sz w:val="28"/>
          <w:szCs w:val="28"/>
        </w:rPr>
        <w:t>n</w:t>
      </w:r>
      <w:r w:rsidRPr="00006366">
        <w:rPr>
          <w:b/>
          <w:bCs/>
          <w:sz w:val="28"/>
          <w:szCs w:val="28"/>
        </w:rPr>
        <w:t>ing</w:t>
      </w:r>
      <w:proofErr w:type="spellEnd"/>
      <w:r w:rsidR="00A856E1">
        <w:rPr>
          <w:b/>
          <w:bCs/>
          <w:sz w:val="28"/>
          <w:szCs w:val="28"/>
        </w:rPr>
        <w:t xml:space="preserve">-Arts </w:t>
      </w:r>
      <w:r w:rsidRPr="00006366">
        <w:rPr>
          <w:b/>
          <w:bCs/>
          <w:sz w:val="28"/>
          <w:szCs w:val="28"/>
        </w:rPr>
        <w:t xml:space="preserve"> gaf een overzicht van de Covid maatregelen die van kracht waren op het kantoor van Nutreco.</w:t>
      </w:r>
    </w:p>
    <w:p w14:paraId="0AB09CBD" w14:textId="77777777" w:rsidR="00FC593D" w:rsidRPr="00006366" w:rsidRDefault="00FC593D" w:rsidP="00FC593D">
      <w:pPr>
        <w:rPr>
          <w:b/>
          <w:bCs/>
          <w:sz w:val="28"/>
          <w:szCs w:val="28"/>
        </w:rPr>
      </w:pPr>
      <w:r w:rsidRPr="00006366">
        <w:rPr>
          <w:b/>
          <w:bCs/>
          <w:sz w:val="28"/>
          <w:szCs w:val="28"/>
        </w:rPr>
        <w:t>In december werd ook de Vaststellingsovereenkomst Pensioenbeleid ondertekend door de PUC en Nutreco.</w:t>
      </w:r>
    </w:p>
    <w:p w14:paraId="3479AFE4" w14:textId="77777777" w:rsidR="00FC593D" w:rsidRPr="00006366" w:rsidRDefault="00FC593D" w:rsidP="00FC593D">
      <w:pPr>
        <w:rPr>
          <w:b/>
          <w:bCs/>
          <w:sz w:val="28"/>
          <w:szCs w:val="28"/>
        </w:rPr>
      </w:pPr>
    </w:p>
    <w:p w14:paraId="3B5D7E44" w14:textId="77777777" w:rsidR="00FC593D" w:rsidRPr="00006366" w:rsidRDefault="00FC593D" w:rsidP="00FC593D">
      <w:pPr>
        <w:rPr>
          <w:b/>
          <w:bCs/>
          <w:sz w:val="28"/>
          <w:szCs w:val="28"/>
        </w:rPr>
      </w:pPr>
      <w:r w:rsidRPr="00006366">
        <w:rPr>
          <w:b/>
          <w:bCs/>
          <w:sz w:val="28"/>
          <w:szCs w:val="28"/>
        </w:rPr>
        <w:t>Eind 2020 hadden we 308 leden, een verlies van 15 leden waarvan er 8 overleden zijn.</w:t>
      </w:r>
    </w:p>
    <w:p w14:paraId="0CC1D8A3" w14:textId="77777777" w:rsidR="00FC593D" w:rsidRPr="00006366" w:rsidRDefault="00FC593D" w:rsidP="00FC593D">
      <w:pPr>
        <w:rPr>
          <w:b/>
          <w:bCs/>
          <w:sz w:val="28"/>
          <w:szCs w:val="28"/>
        </w:rPr>
      </w:pPr>
    </w:p>
    <w:p w14:paraId="03A0A834" w14:textId="77777777" w:rsidR="00FC593D" w:rsidRPr="00006366" w:rsidRDefault="00FC593D" w:rsidP="00FC593D">
      <w:pPr>
        <w:rPr>
          <w:b/>
          <w:bCs/>
          <w:sz w:val="28"/>
          <w:szCs w:val="28"/>
        </w:rPr>
      </w:pPr>
      <w:r w:rsidRPr="00006366">
        <w:rPr>
          <w:b/>
          <w:bCs/>
          <w:sz w:val="28"/>
          <w:szCs w:val="28"/>
        </w:rPr>
        <w:t>2021</w:t>
      </w:r>
    </w:p>
    <w:p w14:paraId="45619534" w14:textId="77777777" w:rsidR="00FC593D" w:rsidRPr="00006366" w:rsidRDefault="00FC593D" w:rsidP="00FC593D">
      <w:pPr>
        <w:rPr>
          <w:sz w:val="28"/>
          <w:szCs w:val="28"/>
        </w:rPr>
      </w:pPr>
      <w:r w:rsidRPr="00006366">
        <w:rPr>
          <w:sz w:val="28"/>
          <w:szCs w:val="28"/>
        </w:rPr>
        <w:t>16 februari 2021 begonnen we het nieuwe jaar met een eerste Bestuurs Vergadering (BV) via Zoom</w:t>
      </w:r>
    </w:p>
    <w:p w14:paraId="4BA5BC37" w14:textId="77777777" w:rsidR="00FC593D" w:rsidRPr="00006366" w:rsidRDefault="00FC593D" w:rsidP="00FC593D">
      <w:pPr>
        <w:rPr>
          <w:sz w:val="28"/>
          <w:szCs w:val="28"/>
        </w:rPr>
      </w:pPr>
      <w:r w:rsidRPr="00006366">
        <w:rPr>
          <w:sz w:val="28"/>
          <w:szCs w:val="28"/>
        </w:rPr>
        <w:t>Op 9 maart 2021 hadden we weer de ALV op Halfweg gepland, maar deze gaat ook deze keer niet door. Als mogelijke vluchtdatum wordt 5 oktober 2021 in de agenda gezet.</w:t>
      </w:r>
    </w:p>
    <w:p w14:paraId="30325908" w14:textId="77777777" w:rsidR="00FC593D" w:rsidRPr="00006366" w:rsidRDefault="00FC593D" w:rsidP="00FC593D">
      <w:pPr>
        <w:rPr>
          <w:sz w:val="28"/>
          <w:szCs w:val="28"/>
        </w:rPr>
      </w:pPr>
    </w:p>
    <w:p w14:paraId="168E5396" w14:textId="77777777" w:rsidR="00FC593D" w:rsidRPr="00006366" w:rsidRDefault="00FC593D" w:rsidP="00FC593D">
      <w:pPr>
        <w:rPr>
          <w:sz w:val="28"/>
          <w:szCs w:val="28"/>
        </w:rPr>
      </w:pPr>
      <w:r w:rsidRPr="00006366">
        <w:rPr>
          <w:sz w:val="28"/>
          <w:szCs w:val="28"/>
        </w:rPr>
        <w:t>Op 1 april 2021 stuurden we een brief naar alle leden:  geen ALV in oktober en geen contributie in 2021. Wel het voornemen tot 1,5% indexatie met terugwerkende kracht tot 1 januari 2021, ook al is de dekkingsgraad nog onder de 100%.</w:t>
      </w:r>
    </w:p>
    <w:p w14:paraId="6D296680" w14:textId="77777777" w:rsidR="00FC593D" w:rsidRPr="00006366" w:rsidRDefault="00FC593D" w:rsidP="00FC593D">
      <w:pPr>
        <w:rPr>
          <w:sz w:val="28"/>
          <w:szCs w:val="28"/>
        </w:rPr>
      </w:pPr>
      <w:r w:rsidRPr="00006366">
        <w:rPr>
          <w:sz w:val="28"/>
          <w:szCs w:val="28"/>
        </w:rPr>
        <w:t>Op 13 april 2021 een BV via Zoom waarin Hans Vink zich voorstelt als mogelijk nieuw bestuurslid.</w:t>
      </w:r>
    </w:p>
    <w:p w14:paraId="684E2180" w14:textId="77777777" w:rsidR="00FC593D" w:rsidRPr="00006366" w:rsidRDefault="00FC593D" w:rsidP="00FC593D">
      <w:pPr>
        <w:rPr>
          <w:sz w:val="28"/>
          <w:szCs w:val="28"/>
        </w:rPr>
      </w:pPr>
      <w:r w:rsidRPr="00006366">
        <w:rPr>
          <w:sz w:val="28"/>
          <w:szCs w:val="28"/>
        </w:rPr>
        <w:t>Op 25 augustus 2021 stuurden we naar alle leden een brief van Nutreco en de VGN met het besluit tot 1,5% indexatie miv 1-1-'21</w:t>
      </w:r>
    </w:p>
    <w:p w14:paraId="18682603" w14:textId="77777777" w:rsidR="00FC593D" w:rsidRPr="00006366" w:rsidRDefault="00FC593D" w:rsidP="00FC593D">
      <w:pPr>
        <w:rPr>
          <w:sz w:val="28"/>
          <w:szCs w:val="28"/>
        </w:rPr>
      </w:pPr>
      <w:r w:rsidRPr="00006366">
        <w:rPr>
          <w:sz w:val="28"/>
          <w:szCs w:val="28"/>
        </w:rPr>
        <w:t>Op 23 september 2021 wordt deze 1,5% met terugwerkende kracht tot 1-1-2021 op onze bankrekeningen bijgeschreven</w:t>
      </w:r>
    </w:p>
    <w:p w14:paraId="6E86F3E4" w14:textId="77777777" w:rsidR="00FC593D" w:rsidRPr="00006366" w:rsidRDefault="00FC593D" w:rsidP="00FC593D">
      <w:pPr>
        <w:rPr>
          <w:sz w:val="28"/>
          <w:szCs w:val="28"/>
        </w:rPr>
      </w:pPr>
      <w:r w:rsidRPr="00006366">
        <w:rPr>
          <w:sz w:val="28"/>
          <w:szCs w:val="28"/>
        </w:rPr>
        <w:t>Op 5 oktober 2021 houden we in plaats van de ALV maar een BV. Harm Teunissen stelt zich beschikbaar als nieuw bestuurslid voor de VGN en Maarten Brink neemt plaats in de PUC als vervanger van Kees Bink.</w:t>
      </w:r>
    </w:p>
    <w:p w14:paraId="4A475183" w14:textId="77777777" w:rsidR="00FC593D" w:rsidRPr="00006366" w:rsidRDefault="00FC593D" w:rsidP="00FC593D">
      <w:pPr>
        <w:rPr>
          <w:sz w:val="28"/>
          <w:szCs w:val="28"/>
        </w:rPr>
      </w:pPr>
      <w:r w:rsidRPr="00006366">
        <w:rPr>
          <w:sz w:val="28"/>
          <w:szCs w:val="28"/>
        </w:rPr>
        <w:t>Op 09-11-2021 houden we een BV in het kantoor van Nutreco. Vooral over de positie van de PUC binnen Nutreco en het aanhouden van de afspraken omtrent toeslagendepot staan op de agenda.</w:t>
      </w:r>
    </w:p>
    <w:p w14:paraId="2D0EE6C8" w14:textId="77777777" w:rsidR="00FC593D" w:rsidRPr="00006366" w:rsidRDefault="00FC593D" w:rsidP="00FC593D">
      <w:pPr>
        <w:rPr>
          <w:sz w:val="28"/>
          <w:szCs w:val="28"/>
        </w:rPr>
      </w:pPr>
    </w:p>
    <w:p w14:paraId="2FB8587B" w14:textId="77777777" w:rsidR="00FC593D" w:rsidRPr="00006366" w:rsidRDefault="00FC593D" w:rsidP="00FC593D">
      <w:pPr>
        <w:rPr>
          <w:sz w:val="28"/>
          <w:szCs w:val="28"/>
        </w:rPr>
      </w:pPr>
      <w:r w:rsidRPr="00006366">
        <w:rPr>
          <w:sz w:val="28"/>
          <w:szCs w:val="28"/>
        </w:rPr>
        <w:t>Eind 2021 hadden we 301 leden.</w:t>
      </w:r>
    </w:p>
    <w:p w14:paraId="4E2727A5" w14:textId="77777777" w:rsidR="00FC593D" w:rsidRPr="00006366" w:rsidRDefault="00FC593D" w:rsidP="00FC593D">
      <w:pPr>
        <w:rPr>
          <w:sz w:val="28"/>
          <w:szCs w:val="28"/>
        </w:rPr>
      </w:pPr>
    </w:p>
    <w:p w14:paraId="4F28D14A" w14:textId="77777777" w:rsidR="00FC593D" w:rsidRPr="00006366" w:rsidRDefault="00FC593D" w:rsidP="00FC593D">
      <w:pPr>
        <w:rPr>
          <w:b/>
          <w:bCs/>
          <w:sz w:val="28"/>
          <w:szCs w:val="28"/>
        </w:rPr>
      </w:pPr>
      <w:r w:rsidRPr="00006366">
        <w:rPr>
          <w:b/>
          <w:bCs/>
          <w:sz w:val="28"/>
          <w:szCs w:val="28"/>
        </w:rPr>
        <w:t>2022</w:t>
      </w:r>
    </w:p>
    <w:p w14:paraId="6BF1D062" w14:textId="77777777" w:rsidR="00FC593D" w:rsidRPr="00006366" w:rsidRDefault="00FC593D" w:rsidP="00FC593D">
      <w:pPr>
        <w:rPr>
          <w:sz w:val="28"/>
          <w:szCs w:val="28"/>
        </w:rPr>
      </w:pPr>
      <w:r w:rsidRPr="00006366">
        <w:rPr>
          <w:sz w:val="28"/>
          <w:szCs w:val="28"/>
        </w:rPr>
        <w:t>25 januari 2022 hielden we onze eerste Bestuursvergadering.</w:t>
      </w:r>
    </w:p>
    <w:p w14:paraId="36D42AE6" w14:textId="77777777" w:rsidR="00FC593D" w:rsidRPr="00006366" w:rsidRDefault="00FC593D" w:rsidP="00FC593D">
      <w:pPr>
        <w:rPr>
          <w:sz w:val="28"/>
          <w:szCs w:val="28"/>
        </w:rPr>
      </w:pPr>
      <w:r w:rsidRPr="00006366">
        <w:rPr>
          <w:sz w:val="28"/>
          <w:szCs w:val="28"/>
        </w:rPr>
        <w:t>Wim Vonk werd een etentje aangeboden voor zijn extra lange zit als voorzitter in het bestuur. Hij overschreed zowel de zittingsgrens van 3x3 jaar als de maximum leeftijd van 75 jaar, maar nood breekt wetten.</w:t>
      </w:r>
    </w:p>
    <w:p w14:paraId="047E9798" w14:textId="77777777" w:rsidR="00FC593D" w:rsidRPr="00006366" w:rsidRDefault="00FC593D" w:rsidP="00FC593D">
      <w:pPr>
        <w:rPr>
          <w:sz w:val="28"/>
          <w:szCs w:val="28"/>
        </w:rPr>
      </w:pPr>
      <w:r w:rsidRPr="00006366">
        <w:rPr>
          <w:sz w:val="28"/>
          <w:szCs w:val="28"/>
        </w:rPr>
        <w:t xml:space="preserve">Op 8 maart 2022 kon het eindelijk weer eens na 2 jaar van afgelasten. Na een BV de ALV op het SRC (Halfweg),  nu met de zorgbarende situatie rondom </w:t>
      </w:r>
      <w:r w:rsidRPr="00006366">
        <w:rPr>
          <w:sz w:val="28"/>
          <w:szCs w:val="28"/>
        </w:rPr>
        <w:lastRenderedPageBreak/>
        <w:t>Rusland en Oekraïne. Deze oorlog zal ongetwijfeld zijn invloed hebben op de financiële situatie in Europa, dus ook op onze pensioengelden.</w:t>
      </w:r>
    </w:p>
    <w:p w14:paraId="078A5420" w14:textId="77777777" w:rsidR="00FC593D" w:rsidRPr="00006366" w:rsidRDefault="00FC593D" w:rsidP="00FC593D">
      <w:pPr>
        <w:rPr>
          <w:sz w:val="28"/>
          <w:szCs w:val="28"/>
        </w:rPr>
      </w:pPr>
    </w:p>
    <w:p w14:paraId="60CA020D" w14:textId="77777777" w:rsidR="00FC593D" w:rsidRPr="00006366" w:rsidRDefault="00FC593D" w:rsidP="00FC593D">
      <w:pPr>
        <w:rPr>
          <w:bCs/>
          <w:sz w:val="28"/>
          <w:szCs w:val="28"/>
        </w:rPr>
      </w:pPr>
      <w:r w:rsidRPr="00006366">
        <w:rPr>
          <w:bCs/>
          <w:sz w:val="28"/>
          <w:szCs w:val="28"/>
        </w:rPr>
        <w:t xml:space="preserve">Op de ALV agenda met name een aantal inhaalslagen: </w:t>
      </w:r>
    </w:p>
    <w:p w14:paraId="40BD8FEE"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 xml:space="preserve">de acceptatie van nieuwe bestuursleden Hans en Harm, </w:t>
      </w:r>
    </w:p>
    <w:p w14:paraId="434763D2"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de herverkiezing van Theo en Bart (met terugwerkende kracht)</w:t>
      </w:r>
    </w:p>
    <w:p w14:paraId="24CD3845"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 xml:space="preserve">het décharge verlenen aan penningmeester en bestuur voor het financiële beleid en </w:t>
      </w:r>
    </w:p>
    <w:p w14:paraId="6FF485C1"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het vrijstellen van contributie over 2021.</w:t>
      </w:r>
    </w:p>
    <w:p w14:paraId="12BC4363"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In 2022 weer €10 resp. €5 contributie.</w:t>
      </w:r>
    </w:p>
    <w:p w14:paraId="5B71F39F"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Toelichting op pensioenzaken door Theo.</w:t>
      </w:r>
    </w:p>
    <w:p w14:paraId="3D9BFF9E" w14:textId="77777777" w:rsidR="00FC593D" w:rsidRPr="00006366" w:rsidRDefault="00FC593D" w:rsidP="00FC593D">
      <w:pPr>
        <w:pStyle w:val="Lijstalinea"/>
        <w:numPr>
          <w:ilvl w:val="0"/>
          <w:numId w:val="14"/>
        </w:numPr>
        <w:rPr>
          <w:rFonts w:ascii="Times New Roman" w:hAnsi="Times New Roman"/>
          <w:bCs/>
          <w:sz w:val="28"/>
          <w:szCs w:val="28"/>
        </w:rPr>
      </w:pPr>
      <w:r w:rsidRPr="00006366">
        <w:rPr>
          <w:rFonts w:ascii="Times New Roman" w:hAnsi="Times New Roman"/>
          <w:bCs/>
          <w:sz w:val="28"/>
          <w:szCs w:val="28"/>
        </w:rPr>
        <w:t>Officieel afscheid van Wim en Leo.</w:t>
      </w:r>
    </w:p>
    <w:p w14:paraId="24AA169C" w14:textId="77777777" w:rsidR="00FC593D" w:rsidRPr="00006366" w:rsidRDefault="00FC593D" w:rsidP="00FC593D">
      <w:pPr>
        <w:rPr>
          <w:sz w:val="28"/>
          <w:szCs w:val="28"/>
        </w:rPr>
      </w:pPr>
    </w:p>
    <w:p w14:paraId="2C3219B8" w14:textId="77777777" w:rsidR="00FC593D" w:rsidRPr="00006366" w:rsidRDefault="00FC593D" w:rsidP="00FC593D">
      <w:pPr>
        <w:rPr>
          <w:sz w:val="28"/>
          <w:szCs w:val="28"/>
        </w:rPr>
      </w:pPr>
      <w:r w:rsidRPr="00006366">
        <w:rPr>
          <w:sz w:val="28"/>
          <w:szCs w:val="28"/>
        </w:rPr>
        <w:t xml:space="preserve">Met een opkomst van 35 personen was de opkomst voor de Algemene LedenVergadering van de VGN dit jaar naar volle tevredenheid van het bestuur. </w:t>
      </w:r>
    </w:p>
    <w:p w14:paraId="1911606B" w14:textId="77777777" w:rsidR="00FC593D" w:rsidRPr="00006366" w:rsidRDefault="00FC593D" w:rsidP="00FC593D">
      <w:pPr>
        <w:pStyle w:val="Ondertitel"/>
        <w:jc w:val="left"/>
        <w:rPr>
          <w:rFonts w:ascii="Times New Roman" w:hAnsi="Times New Roman"/>
          <w:bCs/>
          <w:sz w:val="28"/>
          <w:szCs w:val="28"/>
        </w:rPr>
      </w:pPr>
      <w:r w:rsidRPr="00006366">
        <w:rPr>
          <w:sz w:val="28"/>
          <w:szCs w:val="28"/>
        </w:rPr>
        <w:t xml:space="preserve">Dit jaar waren we dan eindelijk te gast op het </w:t>
      </w:r>
      <w:r w:rsidRPr="00006366">
        <w:rPr>
          <w:rFonts w:ascii="Times New Roman" w:hAnsi="Times New Roman"/>
          <w:bCs/>
          <w:sz w:val="28"/>
          <w:szCs w:val="28"/>
        </w:rPr>
        <w:t>Swine Research Centre van Trouw te Sint Anthonis, bij de meesten nog beter bekend als "Halfweg". Een prachtige locatie met mooie faciliteiten.</w:t>
      </w:r>
    </w:p>
    <w:p w14:paraId="4AACA1AB" w14:textId="77777777" w:rsidR="00FC593D" w:rsidRPr="00006366" w:rsidRDefault="00FC593D" w:rsidP="00FC593D">
      <w:pPr>
        <w:rPr>
          <w:sz w:val="28"/>
          <w:szCs w:val="28"/>
          <w:lang w:eastAsia="nl-NL"/>
        </w:rPr>
      </w:pPr>
      <w:r w:rsidRPr="00006366">
        <w:rPr>
          <w:sz w:val="28"/>
          <w:szCs w:val="28"/>
          <w:lang w:eastAsia="nl-NL"/>
        </w:rPr>
        <w:t>Uiteraard was er eerst een mooie uitgebreide rondleiding door de gebouwen van dit Research Centre en luisterden we later gefascineerd naar de mooie lezing van Leo den Hartog over Trouw Research and Development. Leo werd spontaan ook lid van de VGN.</w:t>
      </w:r>
    </w:p>
    <w:p w14:paraId="5BC2EAD2" w14:textId="77777777" w:rsidR="00FC593D" w:rsidRPr="00006366" w:rsidRDefault="00FC593D" w:rsidP="00FC593D">
      <w:pPr>
        <w:rPr>
          <w:sz w:val="28"/>
          <w:szCs w:val="28"/>
          <w:lang w:eastAsia="nl-NL"/>
        </w:rPr>
      </w:pPr>
    </w:p>
    <w:p w14:paraId="5FB761FD" w14:textId="77777777" w:rsidR="00FC593D" w:rsidRPr="00006366" w:rsidRDefault="00FC593D" w:rsidP="00FC593D">
      <w:pPr>
        <w:rPr>
          <w:sz w:val="28"/>
          <w:szCs w:val="28"/>
          <w:lang w:eastAsia="nl-NL"/>
        </w:rPr>
      </w:pPr>
      <w:r w:rsidRPr="00006366">
        <w:rPr>
          <w:sz w:val="28"/>
          <w:szCs w:val="28"/>
          <w:lang w:eastAsia="nl-NL"/>
        </w:rPr>
        <w:t>De nieuwe bestuursleden Hans en Harm waren welkom en we namen op gepaste wijze afscheid van Wim en Leo. Albert Swinkels werd onze nieuwe Voorzitter.</w:t>
      </w:r>
    </w:p>
    <w:p w14:paraId="19370FBD" w14:textId="77777777" w:rsidR="00FC593D" w:rsidRPr="00006366" w:rsidRDefault="00FC593D" w:rsidP="00FC593D">
      <w:pPr>
        <w:rPr>
          <w:bCs/>
          <w:sz w:val="28"/>
          <w:szCs w:val="28"/>
        </w:rPr>
      </w:pPr>
    </w:p>
    <w:p w14:paraId="70637D8E" w14:textId="77777777" w:rsidR="00FC593D" w:rsidRPr="00006366" w:rsidRDefault="00FC593D" w:rsidP="00FC593D">
      <w:pPr>
        <w:rPr>
          <w:sz w:val="28"/>
          <w:szCs w:val="28"/>
        </w:rPr>
      </w:pPr>
      <w:r w:rsidRPr="00006366">
        <w:rPr>
          <w:sz w:val="28"/>
          <w:szCs w:val="28"/>
        </w:rPr>
        <w:t>We hielden dit jaar 2022 nog 4 keer een BV op het kantoor van Nutreco.</w:t>
      </w:r>
    </w:p>
    <w:p w14:paraId="33D49DC2" w14:textId="77777777" w:rsidR="00FC593D" w:rsidRPr="00006366" w:rsidRDefault="00FC593D" w:rsidP="00FC593D">
      <w:pPr>
        <w:rPr>
          <w:sz w:val="28"/>
          <w:szCs w:val="28"/>
        </w:rPr>
      </w:pPr>
      <w:r w:rsidRPr="00006366">
        <w:rPr>
          <w:sz w:val="28"/>
          <w:szCs w:val="28"/>
        </w:rPr>
        <w:t xml:space="preserve">Onderwerp was vooral een wat forsere indexering. </w:t>
      </w:r>
    </w:p>
    <w:p w14:paraId="7EB4E7FA" w14:textId="77777777" w:rsidR="00FC593D" w:rsidRPr="00006366" w:rsidRDefault="00FC593D" w:rsidP="00FC593D">
      <w:pPr>
        <w:rPr>
          <w:sz w:val="28"/>
          <w:szCs w:val="28"/>
        </w:rPr>
      </w:pPr>
      <w:r w:rsidRPr="00006366">
        <w:rPr>
          <w:sz w:val="28"/>
          <w:szCs w:val="28"/>
        </w:rPr>
        <w:t>Als VGN stuurden wij Theo de PUC vergadering in met de boodschap er uit te halen wat mogelijk was. Dit resulteerde in een 4,5% indexatie met ingang van 1-1-2023 waar wij eigenlijk graag 1-1-2022 hadden gezien. Maar dit (b)lijkt het hoogst haalbare.</w:t>
      </w:r>
    </w:p>
    <w:p w14:paraId="7D344D1D" w14:textId="77777777" w:rsidR="00FC593D" w:rsidRPr="00006366" w:rsidRDefault="00FC593D" w:rsidP="00FC593D">
      <w:pPr>
        <w:rPr>
          <w:sz w:val="28"/>
          <w:szCs w:val="28"/>
        </w:rPr>
      </w:pPr>
    </w:p>
    <w:p w14:paraId="5A7F55EF" w14:textId="134029CE" w:rsidR="00FC593D" w:rsidRPr="00006366" w:rsidRDefault="00FC593D" w:rsidP="00FC593D">
      <w:pPr>
        <w:rPr>
          <w:sz w:val="28"/>
          <w:szCs w:val="28"/>
        </w:rPr>
      </w:pPr>
      <w:r w:rsidRPr="00006366">
        <w:rPr>
          <w:sz w:val="28"/>
          <w:szCs w:val="28"/>
        </w:rPr>
        <w:t>We konden dit goede nieuws aan onze leden mededelen in een dubbeldikke Nieuwsbrief die 17 december</w:t>
      </w:r>
      <w:r w:rsidR="00375873">
        <w:rPr>
          <w:sz w:val="28"/>
          <w:szCs w:val="28"/>
        </w:rPr>
        <w:t xml:space="preserve"> 2022</w:t>
      </w:r>
      <w:r w:rsidRPr="00006366">
        <w:rPr>
          <w:sz w:val="28"/>
          <w:szCs w:val="28"/>
        </w:rPr>
        <w:t xml:space="preserve"> bij iedereen op de mat viel.  Met de 4% en de 1,5% erbij, hebben we dan toch in totaal 10% indexatie kunnen realiseren, zeker vergelijkbaar met wat andere pensioenfondsen deden.</w:t>
      </w:r>
    </w:p>
    <w:p w14:paraId="62108A2A" w14:textId="77777777" w:rsidR="00FC593D" w:rsidRPr="00006366" w:rsidRDefault="00FC593D" w:rsidP="00FC593D">
      <w:pPr>
        <w:rPr>
          <w:sz w:val="28"/>
          <w:szCs w:val="28"/>
        </w:rPr>
      </w:pPr>
    </w:p>
    <w:p w14:paraId="2F914D04" w14:textId="42337DAF" w:rsidR="00FC593D" w:rsidRPr="00006366" w:rsidRDefault="00FC593D" w:rsidP="00FC593D">
      <w:pPr>
        <w:rPr>
          <w:sz w:val="28"/>
          <w:szCs w:val="28"/>
        </w:rPr>
      </w:pPr>
      <w:r w:rsidRPr="00006366">
        <w:rPr>
          <w:sz w:val="28"/>
          <w:szCs w:val="28"/>
        </w:rPr>
        <w:t xml:space="preserve">In het afgelopen jaar hebben 2 leden opgezegd en zijn er </w:t>
      </w:r>
      <w:r w:rsidR="00E121D3">
        <w:rPr>
          <w:sz w:val="28"/>
          <w:szCs w:val="28"/>
        </w:rPr>
        <w:t>9</w:t>
      </w:r>
      <w:r w:rsidRPr="00006366">
        <w:rPr>
          <w:sz w:val="28"/>
          <w:szCs w:val="28"/>
        </w:rPr>
        <w:t xml:space="preserve"> leden overleden.</w:t>
      </w:r>
    </w:p>
    <w:p w14:paraId="74447189" w14:textId="77777777" w:rsidR="00FC593D" w:rsidRPr="00006366" w:rsidRDefault="00FC593D" w:rsidP="00FC593D">
      <w:pPr>
        <w:rPr>
          <w:sz w:val="28"/>
          <w:szCs w:val="28"/>
        </w:rPr>
      </w:pPr>
      <w:r w:rsidRPr="00006366">
        <w:rPr>
          <w:sz w:val="28"/>
          <w:szCs w:val="28"/>
        </w:rPr>
        <w:t>Van 2 kregen we pas in 2023 bericht na het verzenden van de Nieuwsbrief.</w:t>
      </w:r>
    </w:p>
    <w:p w14:paraId="00C481DF" w14:textId="4C698D92" w:rsidR="00FC593D" w:rsidRDefault="00FC593D" w:rsidP="00FC593D">
      <w:pPr>
        <w:rPr>
          <w:sz w:val="28"/>
          <w:szCs w:val="28"/>
        </w:rPr>
      </w:pPr>
      <w:r w:rsidRPr="00006366">
        <w:rPr>
          <w:sz w:val="28"/>
          <w:szCs w:val="28"/>
        </w:rPr>
        <w:t>Van twee overleden leden in 2021 bleef de echtgenote lid.</w:t>
      </w:r>
    </w:p>
    <w:p w14:paraId="08690291" w14:textId="5EA8D6A7" w:rsidR="00E121D3" w:rsidRDefault="00E121D3" w:rsidP="00FC593D">
      <w:pPr>
        <w:rPr>
          <w:sz w:val="28"/>
          <w:szCs w:val="28"/>
        </w:rPr>
      </w:pPr>
      <w:r>
        <w:rPr>
          <w:sz w:val="28"/>
          <w:szCs w:val="28"/>
        </w:rPr>
        <w:t>Met 2 leden kregen we op geen enkele manier nog contact en die zijn uiteindelijk van de ledenlijst afgevoerd.</w:t>
      </w:r>
    </w:p>
    <w:p w14:paraId="0E3F9D89" w14:textId="5E9EB6F5" w:rsidR="00E121D3" w:rsidRPr="00006366" w:rsidRDefault="00E121D3" w:rsidP="00FC593D">
      <w:pPr>
        <w:rPr>
          <w:sz w:val="28"/>
          <w:szCs w:val="28"/>
        </w:rPr>
      </w:pPr>
      <w:r>
        <w:rPr>
          <w:sz w:val="28"/>
          <w:szCs w:val="28"/>
        </w:rPr>
        <w:t>Het goede nieuws is dat we wel 6 nieuwe leden erbij kregen.</w:t>
      </w:r>
    </w:p>
    <w:p w14:paraId="679A5BE1" w14:textId="77777777" w:rsidR="00E121D3" w:rsidRPr="00006366" w:rsidRDefault="00E121D3" w:rsidP="00E121D3">
      <w:pPr>
        <w:rPr>
          <w:sz w:val="28"/>
          <w:szCs w:val="28"/>
        </w:rPr>
      </w:pPr>
      <w:r>
        <w:rPr>
          <w:sz w:val="28"/>
          <w:szCs w:val="28"/>
        </w:rPr>
        <w:t>Het worden er dus wel steeds minder.</w:t>
      </w:r>
    </w:p>
    <w:p w14:paraId="3CCCDF43" w14:textId="77777777" w:rsidR="00FC593D" w:rsidRPr="00006366" w:rsidRDefault="00FC593D" w:rsidP="00FC593D">
      <w:pPr>
        <w:rPr>
          <w:sz w:val="28"/>
          <w:szCs w:val="28"/>
        </w:rPr>
      </w:pPr>
    </w:p>
    <w:p w14:paraId="116140D1" w14:textId="77777777" w:rsidR="00E121D3" w:rsidRDefault="00FC593D" w:rsidP="00FC593D">
      <w:pPr>
        <w:rPr>
          <w:sz w:val="28"/>
          <w:szCs w:val="28"/>
        </w:rPr>
      </w:pPr>
      <w:r w:rsidRPr="00006366">
        <w:rPr>
          <w:sz w:val="28"/>
          <w:szCs w:val="28"/>
        </w:rPr>
        <w:t>Dus nog 29</w:t>
      </w:r>
      <w:r w:rsidR="0039248E" w:rsidRPr="00006366">
        <w:rPr>
          <w:sz w:val="28"/>
          <w:szCs w:val="28"/>
        </w:rPr>
        <w:t>0</w:t>
      </w:r>
      <w:r w:rsidRPr="00006366">
        <w:rPr>
          <w:sz w:val="28"/>
          <w:szCs w:val="28"/>
        </w:rPr>
        <w:t xml:space="preserve"> leden eind 2022</w:t>
      </w:r>
      <w:r w:rsidR="00E121D3">
        <w:rPr>
          <w:sz w:val="28"/>
          <w:szCs w:val="28"/>
        </w:rPr>
        <w:t>.</w:t>
      </w:r>
    </w:p>
    <w:p w14:paraId="1A9DD443" w14:textId="5459118D" w:rsidR="00FC593D" w:rsidRDefault="00E121D3" w:rsidP="00FC593D">
      <w:pPr>
        <w:rPr>
          <w:sz w:val="28"/>
          <w:szCs w:val="28"/>
        </w:rPr>
      </w:pPr>
      <w:r>
        <w:rPr>
          <w:sz w:val="28"/>
          <w:szCs w:val="28"/>
        </w:rPr>
        <w:t>Vanaf begin 2023 er</w:t>
      </w:r>
      <w:r w:rsidR="001E3AF1" w:rsidRPr="00006366">
        <w:rPr>
          <w:sz w:val="28"/>
          <w:szCs w:val="28"/>
        </w:rPr>
        <w:t xml:space="preserve"> al weer </w:t>
      </w:r>
      <w:r w:rsidR="0039248E" w:rsidRPr="00006366">
        <w:rPr>
          <w:sz w:val="28"/>
          <w:szCs w:val="28"/>
        </w:rPr>
        <w:t>3</w:t>
      </w:r>
      <w:r w:rsidR="001E3AF1" w:rsidRPr="00006366">
        <w:rPr>
          <w:sz w:val="28"/>
          <w:szCs w:val="28"/>
        </w:rPr>
        <w:t xml:space="preserve"> nieuwe bij.</w:t>
      </w:r>
    </w:p>
    <w:p w14:paraId="33E4D213" w14:textId="77777777" w:rsidR="00FC593D" w:rsidRPr="00006366" w:rsidRDefault="00FC593D" w:rsidP="00FC593D">
      <w:pPr>
        <w:rPr>
          <w:sz w:val="28"/>
          <w:szCs w:val="28"/>
        </w:rPr>
      </w:pPr>
    </w:p>
    <w:p w14:paraId="6C5C0488" w14:textId="77777777" w:rsidR="00FC593D" w:rsidRPr="00006366" w:rsidRDefault="00FC593D" w:rsidP="00FC593D">
      <w:pPr>
        <w:rPr>
          <w:sz w:val="28"/>
          <w:szCs w:val="28"/>
        </w:rPr>
      </w:pPr>
      <w:r w:rsidRPr="00006366">
        <w:rPr>
          <w:sz w:val="28"/>
          <w:szCs w:val="28"/>
        </w:rPr>
        <w:t xml:space="preserve">In 2023 hielden we tot nu toe alweer 2 Bestuurs Vergaderingen en wil ik eindigen met te constateren dat we nu weer op ons vertrouwde plekje bij Nutreco zitten. </w:t>
      </w:r>
    </w:p>
    <w:p w14:paraId="680348D5" w14:textId="77777777" w:rsidR="00FC593D" w:rsidRPr="00006366" w:rsidRDefault="00FC593D" w:rsidP="00FC593D">
      <w:pPr>
        <w:rPr>
          <w:sz w:val="28"/>
          <w:szCs w:val="28"/>
        </w:rPr>
      </w:pPr>
    </w:p>
    <w:p w14:paraId="610DF023" w14:textId="77777777" w:rsidR="00FC593D" w:rsidRPr="00006366" w:rsidRDefault="00FC593D" w:rsidP="00FC593D">
      <w:pPr>
        <w:rPr>
          <w:sz w:val="28"/>
          <w:szCs w:val="28"/>
        </w:rPr>
      </w:pPr>
      <w:r w:rsidRPr="00006366">
        <w:rPr>
          <w:sz w:val="28"/>
          <w:szCs w:val="28"/>
        </w:rPr>
        <w:t>Bart Peters</w:t>
      </w:r>
    </w:p>
    <w:p w14:paraId="6EC269F8" w14:textId="77777777" w:rsidR="00FC593D" w:rsidRPr="00006366" w:rsidRDefault="00FC593D" w:rsidP="00FC593D">
      <w:pPr>
        <w:rPr>
          <w:sz w:val="28"/>
          <w:szCs w:val="28"/>
        </w:rPr>
      </w:pPr>
      <w:r w:rsidRPr="00006366">
        <w:rPr>
          <w:sz w:val="28"/>
          <w:szCs w:val="28"/>
        </w:rPr>
        <w:t>Secretaris VGN</w:t>
      </w:r>
    </w:p>
    <w:p w14:paraId="33684794" w14:textId="47BB65D5" w:rsidR="00FC593D" w:rsidRDefault="00FC593D" w:rsidP="00FC593D">
      <w:pPr>
        <w:rPr>
          <w:sz w:val="28"/>
          <w:szCs w:val="28"/>
        </w:rPr>
      </w:pPr>
      <w:r w:rsidRPr="00006366">
        <w:rPr>
          <w:sz w:val="28"/>
          <w:szCs w:val="28"/>
        </w:rPr>
        <w:t>Voorgelezen op de ALV d.d. 7 maart 2023</w:t>
      </w:r>
    </w:p>
    <w:p w14:paraId="7B3E6834" w14:textId="24308C34" w:rsidR="007C2D75" w:rsidRDefault="007C2D75" w:rsidP="00FC593D">
      <w:pPr>
        <w:rPr>
          <w:sz w:val="28"/>
          <w:szCs w:val="28"/>
        </w:rPr>
      </w:pPr>
    </w:p>
    <w:p w14:paraId="29D93BFA" w14:textId="40ECF73D" w:rsidR="00D86278" w:rsidRPr="00006366" w:rsidRDefault="00D86278" w:rsidP="00EF6ED7">
      <w:pPr>
        <w:rPr>
          <w:rFonts w:ascii="Times New Roman" w:hAnsi="Times New Roman"/>
          <w:b/>
          <w:sz w:val="28"/>
          <w:szCs w:val="28"/>
        </w:rPr>
      </w:pPr>
      <w:r w:rsidRPr="00006366">
        <w:rPr>
          <w:rFonts w:ascii="Times New Roman" w:hAnsi="Times New Roman"/>
          <w:b/>
          <w:sz w:val="28"/>
          <w:szCs w:val="28"/>
        </w:rPr>
        <w:tab/>
      </w:r>
      <w:r w:rsidR="007C2D75">
        <w:rPr>
          <w:rFonts w:ascii="Times New Roman" w:hAnsi="Times New Roman"/>
          <w:b/>
          <w:noProof/>
          <w:sz w:val="28"/>
          <w:szCs w:val="28"/>
        </w:rPr>
        <w:drawing>
          <wp:inline distT="0" distB="0" distL="0" distR="0" wp14:anchorId="5DD5BF97" wp14:editId="6A325B3B">
            <wp:extent cx="2359756" cy="176916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7509" cy="1804967"/>
                    </a:xfrm>
                    <a:prstGeom prst="rect">
                      <a:avLst/>
                    </a:prstGeom>
                  </pic:spPr>
                </pic:pic>
              </a:graphicData>
            </a:graphic>
          </wp:inline>
        </w:drawing>
      </w:r>
      <w:r w:rsidRPr="00006366">
        <w:rPr>
          <w:rFonts w:ascii="Times New Roman" w:hAnsi="Times New Roman"/>
          <w:b/>
          <w:sz w:val="28"/>
          <w:szCs w:val="28"/>
        </w:rPr>
        <w:tab/>
      </w:r>
      <w:r w:rsidRPr="00006366">
        <w:rPr>
          <w:rFonts w:ascii="Times New Roman" w:hAnsi="Times New Roman"/>
          <w:b/>
          <w:sz w:val="28"/>
          <w:szCs w:val="28"/>
        </w:rPr>
        <w:tab/>
      </w:r>
      <w:r w:rsidRPr="00006366">
        <w:rPr>
          <w:rFonts w:ascii="Times New Roman" w:hAnsi="Times New Roman"/>
          <w:b/>
          <w:sz w:val="28"/>
          <w:szCs w:val="28"/>
        </w:rPr>
        <w:tab/>
      </w:r>
      <w:r w:rsidRPr="00006366">
        <w:rPr>
          <w:rFonts w:ascii="Times New Roman" w:hAnsi="Times New Roman"/>
          <w:b/>
          <w:sz w:val="28"/>
          <w:szCs w:val="28"/>
        </w:rPr>
        <w:tab/>
      </w:r>
      <w:r w:rsidRPr="00006366">
        <w:rPr>
          <w:rFonts w:ascii="Times New Roman" w:hAnsi="Times New Roman"/>
          <w:b/>
          <w:sz w:val="28"/>
          <w:szCs w:val="28"/>
        </w:rPr>
        <w:tab/>
      </w:r>
      <w:r w:rsidRPr="00006366">
        <w:rPr>
          <w:rFonts w:ascii="Times New Roman" w:hAnsi="Times New Roman"/>
          <w:b/>
          <w:sz w:val="28"/>
          <w:szCs w:val="28"/>
        </w:rPr>
        <w:tab/>
      </w:r>
      <w:r w:rsidRPr="00006366">
        <w:rPr>
          <w:rFonts w:ascii="Times New Roman" w:hAnsi="Times New Roman"/>
          <w:b/>
          <w:sz w:val="28"/>
          <w:szCs w:val="28"/>
        </w:rPr>
        <w:tab/>
      </w:r>
      <w:r w:rsidR="00240A74" w:rsidRPr="00006366">
        <w:rPr>
          <w:rFonts w:ascii="Times New Roman" w:hAnsi="Times New Roman"/>
          <w:b/>
          <w:sz w:val="28"/>
          <w:szCs w:val="28"/>
        </w:rPr>
        <w:t xml:space="preserve"> </w:t>
      </w:r>
    </w:p>
    <w:sectPr w:rsidR="00D86278" w:rsidRPr="00006366" w:rsidSect="00D142DD">
      <w:headerReference w:type="even" r:id="rId8"/>
      <w:headerReference w:type="default" r:id="rId9"/>
      <w:footerReference w:type="even" r:id="rId10"/>
      <w:footerReference w:type="default" r:id="rId11"/>
      <w:headerReference w:type="first" r:id="rId12"/>
      <w:footerReference w:type="first" r:id="rId13"/>
      <w:pgSz w:w="11906" w:h="16838" w:code="9"/>
      <w:pgMar w:top="3686" w:right="1276" w:bottom="851" w:left="158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EDD5" w14:textId="77777777" w:rsidR="006D64AA" w:rsidRDefault="006D64AA">
      <w:r>
        <w:separator/>
      </w:r>
    </w:p>
  </w:endnote>
  <w:endnote w:type="continuationSeparator" w:id="0">
    <w:p w14:paraId="19623922" w14:textId="77777777" w:rsidR="006D64AA" w:rsidRDefault="006D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6DDD" w14:textId="77777777" w:rsidR="00E047A5" w:rsidRDefault="00E047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70A6" w14:textId="14185908" w:rsidR="00B72545" w:rsidRPr="00B72545" w:rsidRDefault="00B72545" w:rsidP="00B72545">
    <w:pPr>
      <w:pBdr>
        <w:top w:val="single" w:sz="4" w:space="1" w:color="auto"/>
      </w:pBdr>
      <w:autoSpaceDE w:val="0"/>
      <w:autoSpaceDN w:val="0"/>
      <w:adjustRightInd w:val="0"/>
      <w:spacing w:before="60"/>
      <w:rPr>
        <w:rFonts w:cs="Arial"/>
        <w:b/>
        <w:bCs/>
        <w:color w:val="000000"/>
        <w:sz w:val="16"/>
        <w:szCs w:val="16"/>
        <w:lang w:eastAsia="nl-NL"/>
      </w:rPr>
    </w:pPr>
    <w:r w:rsidRPr="00B72545">
      <w:rPr>
        <w:rFonts w:cs="Arial"/>
        <w:b/>
        <w:bCs/>
        <w:color w:val="000000"/>
        <w:sz w:val="16"/>
        <w:szCs w:val="16"/>
        <w:lang w:eastAsia="nl-NL"/>
      </w:rPr>
      <w:t>Vereniging van Gepensioneerden Nutreco</w:t>
    </w:r>
    <w:r w:rsidR="000C5F11">
      <w:rPr>
        <w:rFonts w:cs="Arial"/>
        <w:b/>
        <w:bCs/>
        <w:color w:val="000000"/>
        <w:sz w:val="16"/>
        <w:szCs w:val="16"/>
        <w:lang w:eastAsia="nl-NL"/>
      </w:rPr>
      <w:t xml:space="preserve">  </w:t>
    </w:r>
    <w:proofErr w:type="spellStart"/>
    <w:r w:rsidR="000C5F11" w:rsidRPr="000C5F11">
      <w:rPr>
        <w:rFonts w:cs="Arial"/>
        <w:b/>
        <w:bCs/>
        <w:color w:val="000000"/>
        <w:sz w:val="16"/>
        <w:szCs w:val="16"/>
        <w:lang w:eastAsia="nl-NL"/>
      </w:rPr>
      <w:t>Kvk</w:t>
    </w:r>
    <w:proofErr w:type="spellEnd"/>
    <w:r w:rsidR="000C5F11" w:rsidRPr="000C5F11">
      <w:rPr>
        <w:rFonts w:cs="Arial"/>
        <w:b/>
        <w:bCs/>
        <w:color w:val="000000"/>
        <w:sz w:val="16"/>
        <w:szCs w:val="16"/>
        <w:lang w:eastAsia="nl-NL"/>
      </w:rPr>
      <w:t xml:space="preserve">  17174247</w:t>
    </w:r>
    <w:r w:rsidR="000C5F11">
      <w:rPr>
        <w:rStyle w:val="apple-converted-space"/>
        <w:rFonts w:ascii="Calibri" w:hAnsi="Calibri" w:cs="Calibri"/>
        <w:color w:val="000000"/>
        <w:sz w:val="22"/>
        <w:szCs w:val="22"/>
      </w:rPr>
      <w:t> </w:t>
    </w:r>
  </w:p>
  <w:p w14:paraId="2D3F6101" w14:textId="77777777" w:rsidR="00B72545" w:rsidRPr="00B72545" w:rsidRDefault="00B72545" w:rsidP="00B72545">
    <w:pPr>
      <w:autoSpaceDE w:val="0"/>
      <w:autoSpaceDN w:val="0"/>
      <w:adjustRightInd w:val="0"/>
      <w:rPr>
        <w:rFonts w:cs="Arial"/>
        <w:color w:val="0000FF"/>
        <w:sz w:val="16"/>
        <w:szCs w:val="16"/>
        <w:lang w:eastAsia="nl-NL"/>
      </w:rPr>
    </w:pPr>
    <w:r w:rsidRPr="00B72545">
      <w:rPr>
        <w:rFonts w:cs="Arial"/>
        <w:color w:val="000000"/>
        <w:sz w:val="16"/>
        <w:szCs w:val="16"/>
        <w:lang w:eastAsia="nl-NL"/>
      </w:rPr>
      <w:t>Secretariaat p/</w:t>
    </w:r>
    <w:r w:rsidR="00F010F2">
      <w:rPr>
        <w:rFonts w:cs="Arial"/>
        <w:color w:val="000000"/>
        <w:sz w:val="16"/>
        <w:szCs w:val="16"/>
        <w:lang w:eastAsia="nl-NL"/>
      </w:rPr>
      <w:t xml:space="preserve">a </w:t>
    </w:r>
    <w:r w:rsidR="00C364B1">
      <w:rPr>
        <w:rFonts w:cs="Arial"/>
        <w:color w:val="000000"/>
        <w:sz w:val="16"/>
        <w:szCs w:val="16"/>
        <w:lang w:eastAsia="nl-NL"/>
      </w:rPr>
      <w:t>Ant</w:t>
    </w:r>
    <w:r w:rsidR="00C364B1" w:rsidRPr="00B72545">
      <w:rPr>
        <w:rFonts w:cs="Arial"/>
        <w:color w:val="000000"/>
        <w:sz w:val="16"/>
        <w:szCs w:val="16"/>
        <w:lang w:eastAsia="nl-NL"/>
      </w:rPr>
      <w:t>.</w:t>
    </w:r>
    <w:r w:rsidR="00C364B1">
      <w:rPr>
        <w:rFonts w:cs="Arial"/>
        <w:color w:val="000000"/>
        <w:sz w:val="16"/>
        <w:szCs w:val="16"/>
        <w:lang w:eastAsia="nl-NL"/>
      </w:rPr>
      <w:t xml:space="preserve"> Nijhoffstraat</w:t>
    </w:r>
    <w:r w:rsidR="00F010F2">
      <w:rPr>
        <w:rFonts w:cs="Arial"/>
        <w:color w:val="000000"/>
        <w:sz w:val="16"/>
        <w:szCs w:val="16"/>
        <w:lang w:eastAsia="nl-NL"/>
      </w:rPr>
      <w:t xml:space="preserve"> 1, 5122BV Rijen</w:t>
    </w:r>
    <w:r w:rsidRPr="00B72545">
      <w:rPr>
        <w:rFonts w:cs="Arial"/>
        <w:color w:val="000000"/>
        <w:sz w:val="16"/>
        <w:szCs w:val="16"/>
        <w:lang w:eastAsia="nl-NL"/>
      </w:rPr>
      <w:t xml:space="preserve"> Telefoon:0</w:t>
    </w:r>
    <w:r w:rsidR="00F010F2">
      <w:rPr>
        <w:rFonts w:cs="Arial"/>
        <w:color w:val="000000"/>
        <w:sz w:val="16"/>
        <w:szCs w:val="16"/>
        <w:lang w:eastAsia="nl-NL"/>
      </w:rPr>
      <w:t>6 53 641422</w:t>
    </w:r>
    <w:r w:rsidRPr="00B72545">
      <w:rPr>
        <w:rFonts w:cs="Arial"/>
        <w:color w:val="000000"/>
        <w:sz w:val="16"/>
        <w:szCs w:val="16"/>
        <w:lang w:eastAsia="nl-NL"/>
      </w:rPr>
      <w:t xml:space="preserve">. </w:t>
    </w:r>
    <w:r w:rsidRPr="00B72545">
      <w:rPr>
        <w:rFonts w:cs="Arial"/>
        <w:color w:val="0000FF"/>
        <w:sz w:val="16"/>
        <w:szCs w:val="16"/>
        <w:lang w:eastAsia="nl-NL"/>
      </w:rPr>
      <w:t xml:space="preserve">secretariaat@vgnutreco.nl </w:t>
    </w:r>
    <w:r w:rsidRPr="00B72545">
      <w:rPr>
        <w:rFonts w:cs="Arial"/>
        <w:color w:val="000000"/>
        <w:sz w:val="16"/>
        <w:szCs w:val="16"/>
        <w:lang w:eastAsia="nl-NL"/>
      </w:rPr>
      <w:t xml:space="preserve">Web: </w:t>
    </w:r>
    <w:r w:rsidRPr="00B72545">
      <w:rPr>
        <w:rFonts w:cs="Arial"/>
        <w:color w:val="0000FF"/>
        <w:sz w:val="16"/>
        <w:szCs w:val="16"/>
        <w:lang w:eastAsia="nl-NL"/>
      </w:rPr>
      <w:t>www.vgnutreco.nl</w:t>
    </w:r>
  </w:p>
  <w:p w14:paraId="73792EE3" w14:textId="49590959" w:rsidR="00B72545" w:rsidRPr="00B72545" w:rsidRDefault="00B72545" w:rsidP="00B72545">
    <w:pPr>
      <w:tabs>
        <w:tab w:val="right" w:pos="8306"/>
      </w:tabs>
      <w:rPr>
        <w:sz w:val="16"/>
        <w:szCs w:val="16"/>
      </w:rPr>
    </w:pPr>
    <w:r w:rsidRPr="00B72545">
      <w:rPr>
        <w:rFonts w:cs="Arial"/>
        <w:color w:val="000000"/>
        <w:sz w:val="16"/>
        <w:szCs w:val="16"/>
        <w:lang w:eastAsia="nl-NL"/>
      </w:rPr>
      <w:t>Banknummer.</w:t>
    </w:r>
    <w:r w:rsidRPr="00B72545">
      <w:rPr>
        <w:rFonts w:cs="Arial"/>
      </w:rPr>
      <w:t xml:space="preserve"> </w:t>
    </w:r>
    <w:r w:rsidRPr="00B72545">
      <w:rPr>
        <w:rFonts w:cs="Arial"/>
        <w:color w:val="000000"/>
        <w:sz w:val="16"/>
        <w:szCs w:val="16"/>
        <w:lang w:eastAsia="nl-NL"/>
      </w:rPr>
      <w:t xml:space="preserve">NL08 RABO 0129 1750 05 t.n.v. Vereniging van Gepensioneerden Nutreco, </w:t>
    </w:r>
    <w:r w:rsidR="000D1AC5">
      <w:rPr>
        <w:rFonts w:cs="Arial"/>
        <w:color w:val="000000"/>
        <w:sz w:val="16"/>
        <w:szCs w:val="16"/>
        <w:lang w:eastAsia="nl-NL"/>
      </w:rPr>
      <w:t>Boxmeer</w:t>
    </w:r>
    <w:r w:rsidRPr="00B72545">
      <w:rPr>
        <w:rFonts w:cs="Arial"/>
        <w:color w:val="000000"/>
        <w:sz w:val="16"/>
        <w:szCs w:val="16"/>
        <w:lang w:eastAsia="nl-NL"/>
      </w:rPr>
      <w:t xml:space="preserve">, </w:t>
    </w:r>
    <w:r w:rsidR="00E047A5">
      <w:rPr>
        <w:rFonts w:cs="Arial"/>
        <w:color w:val="000000"/>
        <w:sz w:val="16"/>
        <w:szCs w:val="16"/>
        <w:lang w:eastAsia="nl-NL"/>
      </w:rPr>
      <w:t>vgn</w:t>
    </w:r>
    <w:r w:rsidRPr="00B72545">
      <w:rPr>
        <w:rFonts w:cs="Arial"/>
        <w:color w:val="0000FF"/>
        <w:sz w:val="16"/>
        <w:szCs w:val="16"/>
        <w:lang w:eastAsia="nl-NL"/>
      </w:rPr>
      <w:t>penningmeester@</w:t>
    </w:r>
    <w:r w:rsidR="00E047A5">
      <w:rPr>
        <w:rFonts w:cs="Arial"/>
        <w:color w:val="0000FF"/>
        <w:sz w:val="16"/>
        <w:szCs w:val="16"/>
        <w:lang w:eastAsia="nl-NL"/>
      </w:rPr>
      <w: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070E" w14:textId="77777777" w:rsidR="00E047A5" w:rsidRDefault="00E047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B2B6" w14:textId="77777777" w:rsidR="006D64AA" w:rsidRDefault="006D64AA">
      <w:r>
        <w:separator/>
      </w:r>
    </w:p>
  </w:footnote>
  <w:footnote w:type="continuationSeparator" w:id="0">
    <w:p w14:paraId="365479D9" w14:textId="77777777" w:rsidR="006D64AA" w:rsidRDefault="006D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DE84" w14:textId="77777777" w:rsidR="00E047A5" w:rsidRDefault="00E047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DF5E" w14:textId="77777777" w:rsidR="0024555F" w:rsidRDefault="0024555F">
    <w:pPr>
      <w:pStyle w:val="Koptekst"/>
    </w:pPr>
    <w:r>
      <w:rPr>
        <w:noProof/>
        <w:lang w:eastAsia="nl-NL"/>
      </w:rPr>
      <mc:AlternateContent>
        <mc:Choice Requires="wps">
          <w:drawing>
            <wp:anchor distT="0" distB="0" distL="114300" distR="114300" simplePos="0" relativeHeight="251658240" behindDoc="0" locked="0" layoutInCell="1" allowOverlap="1" wp14:anchorId="3B4B16C2" wp14:editId="4AB4EC90">
              <wp:simplePos x="0" y="0"/>
              <wp:positionH relativeFrom="page">
                <wp:posOffset>71755</wp:posOffset>
              </wp:positionH>
              <wp:positionV relativeFrom="page">
                <wp:posOffset>4068445</wp:posOffset>
              </wp:positionV>
              <wp:extent cx="458470" cy="228600"/>
              <wp:effectExtent l="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7D43" w14:textId="77777777" w:rsidR="0024555F" w:rsidRDefault="0024555F" w:rsidP="009D21C1">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16C2" id="_x0000_t202" coordsize="21600,21600" o:spt="202" path="m,l,21600r21600,l21600,xe">
              <v:stroke joinstyle="miter"/>
              <v:path gradientshapeok="t" o:connecttype="rect"/>
            </v:shapetype>
            <v:shape id="Text Box 2" o:spid="_x0000_s1026" type="#_x0000_t202" style="position:absolute;margin-left:5.65pt;margin-top:320.35pt;width:36.1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" filled="f" stroked="f">
              <v:textbox>
                <w:txbxContent>
                  <w:p w14:paraId="72797D43" w14:textId="77777777" w:rsidR="0024555F" w:rsidRDefault="0024555F" w:rsidP="009D21C1">
                    <w:r>
                      <w:rPr>
                        <w:rFonts w:cs="Arial"/>
                      </w:rPr>
                      <w:t>—</w:t>
                    </w:r>
                  </w:p>
                </w:txbxContent>
              </v:textbox>
              <w10:wrap anchorx="page" anchory="page"/>
            </v:shape>
          </w:pict>
        </mc:Fallback>
      </mc:AlternateContent>
    </w:r>
    <w:r>
      <w:rPr>
        <w:noProof/>
        <w:lang w:eastAsia="nl-NL"/>
      </w:rPr>
      <w:drawing>
        <wp:anchor distT="0" distB="0" distL="114300" distR="114300" simplePos="0" relativeHeight="251657216" behindDoc="0" locked="0" layoutInCell="1" allowOverlap="1" wp14:anchorId="19E43338" wp14:editId="628DBC31">
          <wp:simplePos x="0" y="0"/>
          <wp:positionH relativeFrom="page">
            <wp:posOffset>5220970</wp:posOffset>
          </wp:positionH>
          <wp:positionV relativeFrom="page">
            <wp:posOffset>688340</wp:posOffset>
          </wp:positionV>
          <wp:extent cx="1619250" cy="857250"/>
          <wp:effectExtent l="0" t="0" r="0" b="0"/>
          <wp:wrapSquare wrapText="bothSides"/>
          <wp:docPr id="1" name="Afbeelding 1" descr="VG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FDAF" w14:textId="77777777" w:rsidR="00E047A5" w:rsidRDefault="00E047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B5E0ACA"/>
    <w:lvl w:ilvl="0">
      <w:start w:val="1"/>
      <w:numFmt w:val="decimal"/>
      <w:lvlText w:val="%1"/>
      <w:legacy w:legacy="1" w:legacySpace="0" w:legacyIndent="0"/>
      <w:lvlJc w:val="left"/>
      <w:pPr>
        <w:ind w:left="-493" w:firstLine="0"/>
      </w:pPr>
    </w:lvl>
    <w:lvl w:ilvl="1">
      <w:start w:val="1"/>
      <w:numFmt w:val="decimal"/>
      <w:lvlText w:val="%1.%2"/>
      <w:legacy w:legacy="1" w:legacySpace="0" w:legacyIndent="0"/>
      <w:lvlJc w:val="left"/>
      <w:pPr>
        <w:ind w:left="-493" w:firstLine="0"/>
      </w:pPr>
    </w:lvl>
    <w:lvl w:ilvl="2">
      <w:start w:val="1"/>
      <w:numFmt w:val="decimal"/>
      <w:lvlText w:val="%1.%2.%3"/>
      <w:legacy w:legacy="1" w:legacySpace="0" w:legacyIndent="0"/>
      <w:lvlJc w:val="left"/>
      <w:pPr>
        <w:ind w:left="-493"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5F0079"/>
    <w:multiLevelType w:val="hybridMultilevel"/>
    <w:tmpl w:val="7624D962"/>
    <w:lvl w:ilvl="0" w:tplc="0413000F">
      <w:start w:val="1"/>
      <w:numFmt w:val="decimal"/>
      <w:lvlText w:val="%1."/>
      <w:lvlJc w:val="left"/>
      <w:pPr>
        <w:tabs>
          <w:tab w:val="num" w:pos="720"/>
        </w:tabs>
        <w:ind w:left="720" w:hanging="360"/>
      </w:pPr>
    </w:lvl>
    <w:lvl w:ilvl="1" w:tplc="18526F8C">
      <w:start w:val="1"/>
      <w:numFmt w:val="bullet"/>
      <w:lvlText w:val="-"/>
      <w:lvlJc w:val="left"/>
      <w:pPr>
        <w:tabs>
          <w:tab w:val="num" w:pos="1440"/>
        </w:tabs>
        <w:ind w:left="1440" w:hanging="360"/>
      </w:pPr>
      <w:rPr>
        <w:rFonts w:ascii="Arial" w:eastAsia="Times New Roman" w:hAnsi="Arial" w:cs="Aria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3DC191E"/>
    <w:multiLevelType w:val="multilevel"/>
    <w:tmpl w:val="A1D877AA"/>
    <w:lvl w:ilvl="0">
      <w:start w:val="1"/>
      <w:numFmt w:val="decimal"/>
      <w:pStyle w:val="Kop1"/>
      <w:lvlText w:val="%1"/>
      <w:lvlJc w:val="left"/>
      <w:pPr>
        <w:tabs>
          <w:tab w:val="num" w:pos="709"/>
        </w:tabs>
        <w:ind w:left="709" w:hanging="709"/>
      </w:pPr>
      <w:rPr>
        <w:rFonts w:hint="default"/>
      </w:rPr>
    </w:lvl>
    <w:lvl w:ilvl="1">
      <w:start w:val="1"/>
      <w:numFmt w:val="decimal"/>
      <w:pStyle w:val="Kop2"/>
      <w:lvlText w:val="%1.%2"/>
      <w:lvlJc w:val="left"/>
      <w:pPr>
        <w:tabs>
          <w:tab w:val="num" w:pos="709"/>
        </w:tabs>
        <w:ind w:left="709" w:hanging="709"/>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lvlText w:val="%1.%2.%3.%4"/>
      <w:lvlJc w:val="left"/>
      <w:pPr>
        <w:tabs>
          <w:tab w:val="num" w:pos="493"/>
        </w:tabs>
        <w:ind w:left="493" w:firstLine="0"/>
      </w:pPr>
      <w:rPr>
        <w:rFonts w:hint="default"/>
      </w:rPr>
    </w:lvl>
    <w:lvl w:ilvl="4">
      <w:start w:val="1"/>
      <w:numFmt w:val="decimal"/>
      <w:lvlText w:val="%1.%2.%3.%4.%5"/>
      <w:lvlJc w:val="left"/>
      <w:pPr>
        <w:tabs>
          <w:tab w:val="num" w:pos="493"/>
        </w:tabs>
        <w:ind w:left="493" w:firstLine="0"/>
      </w:pPr>
      <w:rPr>
        <w:rFonts w:hint="default"/>
      </w:rPr>
    </w:lvl>
    <w:lvl w:ilvl="5">
      <w:start w:val="1"/>
      <w:numFmt w:val="decimal"/>
      <w:lvlText w:val="%1.%2.%3.%4.%5.%6"/>
      <w:lvlJc w:val="left"/>
      <w:pPr>
        <w:tabs>
          <w:tab w:val="num" w:pos="493"/>
        </w:tabs>
        <w:ind w:left="493" w:firstLine="0"/>
      </w:pPr>
      <w:rPr>
        <w:rFonts w:hint="default"/>
      </w:rPr>
    </w:lvl>
    <w:lvl w:ilvl="6">
      <w:start w:val="1"/>
      <w:numFmt w:val="decimal"/>
      <w:lvlText w:val="%1.%2.%3.%4.%5.%6.%7"/>
      <w:lvlJc w:val="left"/>
      <w:pPr>
        <w:tabs>
          <w:tab w:val="num" w:pos="493"/>
        </w:tabs>
        <w:ind w:left="493" w:firstLine="0"/>
      </w:pPr>
      <w:rPr>
        <w:rFonts w:hint="default"/>
      </w:rPr>
    </w:lvl>
    <w:lvl w:ilvl="7">
      <w:start w:val="1"/>
      <w:numFmt w:val="decimal"/>
      <w:lvlText w:val="%1.%2.%3.%4.%5.%6.%7.%8"/>
      <w:lvlJc w:val="left"/>
      <w:pPr>
        <w:tabs>
          <w:tab w:val="num" w:pos="493"/>
        </w:tabs>
        <w:ind w:left="493" w:firstLine="0"/>
      </w:pPr>
      <w:rPr>
        <w:rFonts w:hint="default"/>
      </w:rPr>
    </w:lvl>
    <w:lvl w:ilvl="8">
      <w:start w:val="1"/>
      <w:numFmt w:val="decimal"/>
      <w:lvlText w:val="%1.%2.%3.%4.%5.%6.%7.%8.%9"/>
      <w:lvlJc w:val="left"/>
      <w:pPr>
        <w:tabs>
          <w:tab w:val="num" w:pos="493"/>
        </w:tabs>
        <w:ind w:left="493" w:firstLine="0"/>
      </w:pPr>
      <w:rPr>
        <w:rFonts w:hint="default"/>
      </w:rPr>
    </w:lvl>
  </w:abstractNum>
  <w:abstractNum w:abstractNumId="3" w15:restartNumberingAfterBreak="0">
    <w:nsid w:val="36964CB1"/>
    <w:multiLevelType w:val="hybridMultilevel"/>
    <w:tmpl w:val="A9CCA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3167343">
    <w:abstractNumId w:val="0"/>
  </w:num>
  <w:num w:numId="2" w16cid:durableId="1369180794">
    <w:abstractNumId w:val="0"/>
  </w:num>
  <w:num w:numId="3" w16cid:durableId="1201473011">
    <w:abstractNumId w:val="0"/>
  </w:num>
  <w:num w:numId="4" w16cid:durableId="596525511">
    <w:abstractNumId w:val="0"/>
  </w:num>
  <w:num w:numId="5" w16cid:durableId="1654525847">
    <w:abstractNumId w:val="0"/>
  </w:num>
  <w:num w:numId="6" w16cid:durableId="1060010095">
    <w:abstractNumId w:val="0"/>
  </w:num>
  <w:num w:numId="7" w16cid:durableId="394397220">
    <w:abstractNumId w:val="2"/>
  </w:num>
  <w:num w:numId="8" w16cid:durableId="110320501">
    <w:abstractNumId w:val="2"/>
  </w:num>
  <w:num w:numId="9" w16cid:durableId="1698654641">
    <w:abstractNumId w:val="2"/>
  </w:num>
  <w:num w:numId="10" w16cid:durableId="538738213">
    <w:abstractNumId w:val="2"/>
  </w:num>
  <w:num w:numId="11" w16cid:durableId="315840415">
    <w:abstractNumId w:val="2"/>
  </w:num>
  <w:num w:numId="12" w16cid:durableId="1128082880">
    <w:abstractNumId w:val="2"/>
  </w:num>
  <w:num w:numId="13" w16cid:durableId="103916814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0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6A"/>
    <w:rsid w:val="00006366"/>
    <w:rsid w:val="00013A55"/>
    <w:rsid w:val="00061EEC"/>
    <w:rsid w:val="00072BF4"/>
    <w:rsid w:val="00073D3E"/>
    <w:rsid w:val="000911B4"/>
    <w:rsid w:val="000C5F11"/>
    <w:rsid w:val="000D1AC5"/>
    <w:rsid w:val="000D3418"/>
    <w:rsid w:val="000E516E"/>
    <w:rsid w:val="00110B7A"/>
    <w:rsid w:val="0015729F"/>
    <w:rsid w:val="00165B69"/>
    <w:rsid w:val="00173858"/>
    <w:rsid w:val="0018505B"/>
    <w:rsid w:val="001E3AF1"/>
    <w:rsid w:val="001F54E0"/>
    <w:rsid w:val="00202641"/>
    <w:rsid w:val="002032D2"/>
    <w:rsid w:val="00223ADD"/>
    <w:rsid w:val="002240B3"/>
    <w:rsid w:val="00240A74"/>
    <w:rsid w:val="0024555F"/>
    <w:rsid w:val="00251012"/>
    <w:rsid w:val="00291BD7"/>
    <w:rsid w:val="002A1B85"/>
    <w:rsid w:val="002A4D1F"/>
    <w:rsid w:val="002D02C0"/>
    <w:rsid w:val="002D2300"/>
    <w:rsid w:val="002F2E94"/>
    <w:rsid w:val="00332DF8"/>
    <w:rsid w:val="00332FBD"/>
    <w:rsid w:val="00340F67"/>
    <w:rsid w:val="00375873"/>
    <w:rsid w:val="003832F8"/>
    <w:rsid w:val="0039248E"/>
    <w:rsid w:val="003C53DA"/>
    <w:rsid w:val="003D6B2E"/>
    <w:rsid w:val="004135B4"/>
    <w:rsid w:val="0043112F"/>
    <w:rsid w:val="00474742"/>
    <w:rsid w:val="004805F5"/>
    <w:rsid w:val="004843B4"/>
    <w:rsid w:val="004A1B86"/>
    <w:rsid w:val="004C55A0"/>
    <w:rsid w:val="004C6DA6"/>
    <w:rsid w:val="00503E07"/>
    <w:rsid w:val="00511BA7"/>
    <w:rsid w:val="005144A1"/>
    <w:rsid w:val="005271C8"/>
    <w:rsid w:val="00537132"/>
    <w:rsid w:val="005626E9"/>
    <w:rsid w:val="00591FB7"/>
    <w:rsid w:val="005B24D5"/>
    <w:rsid w:val="005B49ED"/>
    <w:rsid w:val="005B652E"/>
    <w:rsid w:val="005D5414"/>
    <w:rsid w:val="005F1EC9"/>
    <w:rsid w:val="005F6635"/>
    <w:rsid w:val="00603323"/>
    <w:rsid w:val="006202B1"/>
    <w:rsid w:val="006375E6"/>
    <w:rsid w:val="00650CC3"/>
    <w:rsid w:val="00685DA1"/>
    <w:rsid w:val="00694529"/>
    <w:rsid w:val="006A42CB"/>
    <w:rsid w:val="006C2FF5"/>
    <w:rsid w:val="006C79FB"/>
    <w:rsid w:val="006D64AA"/>
    <w:rsid w:val="00717462"/>
    <w:rsid w:val="0077589E"/>
    <w:rsid w:val="0079027C"/>
    <w:rsid w:val="00791EC7"/>
    <w:rsid w:val="007B3C76"/>
    <w:rsid w:val="007C2606"/>
    <w:rsid w:val="007C2BB3"/>
    <w:rsid w:val="007C2D75"/>
    <w:rsid w:val="00893BCA"/>
    <w:rsid w:val="008B68C0"/>
    <w:rsid w:val="008C3782"/>
    <w:rsid w:val="008C7CFB"/>
    <w:rsid w:val="008F3F50"/>
    <w:rsid w:val="0090268E"/>
    <w:rsid w:val="009115B3"/>
    <w:rsid w:val="0093103E"/>
    <w:rsid w:val="00964456"/>
    <w:rsid w:val="0097078D"/>
    <w:rsid w:val="00997C88"/>
    <w:rsid w:val="009A04E2"/>
    <w:rsid w:val="009A1E02"/>
    <w:rsid w:val="009A5330"/>
    <w:rsid w:val="009C425D"/>
    <w:rsid w:val="009D1772"/>
    <w:rsid w:val="009D21C1"/>
    <w:rsid w:val="009D600A"/>
    <w:rsid w:val="009E174A"/>
    <w:rsid w:val="009F53DB"/>
    <w:rsid w:val="00A11B5C"/>
    <w:rsid w:val="00A12BB8"/>
    <w:rsid w:val="00A141ED"/>
    <w:rsid w:val="00A46E03"/>
    <w:rsid w:val="00A56C28"/>
    <w:rsid w:val="00A7702F"/>
    <w:rsid w:val="00A856E1"/>
    <w:rsid w:val="00AA2AC5"/>
    <w:rsid w:val="00AF351A"/>
    <w:rsid w:val="00B143F2"/>
    <w:rsid w:val="00B67EAB"/>
    <w:rsid w:val="00B72545"/>
    <w:rsid w:val="00B842A5"/>
    <w:rsid w:val="00B93B91"/>
    <w:rsid w:val="00BB510C"/>
    <w:rsid w:val="00BC5057"/>
    <w:rsid w:val="00BE31A9"/>
    <w:rsid w:val="00C11F99"/>
    <w:rsid w:val="00C364B1"/>
    <w:rsid w:val="00C36E47"/>
    <w:rsid w:val="00C448F9"/>
    <w:rsid w:val="00C46491"/>
    <w:rsid w:val="00CA5C07"/>
    <w:rsid w:val="00D053EE"/>
    <w:rsid w:val="00D142DD"/>
    <w:rsid w:val="00D2231B"/>
    <w:rsid w:val="00D45FC4"/>
    <w:rsid w:val="00D86278"/>
    <w:rsid w:val="00D97A68"/>
    <w:rsid w:val="00DA796A"/>
    <w:rsid w:val="00DA7D9B"/>
    <w:rsid w:val="00DF4F5D"/>
    <w:rsid w:val="00DF5E69"/>
    <w:rsid w:val="00E047A5"/>
    <w:rsid w:val="00E121D3"/>
    <w:rsid w:val="00E15E2C"/>
    <w:rsid w:val="00E824D5"/>
    <w:rsid w:val="00E956BE"/>
    <w:rsid w:val="00E97E17"/>
    <w:rsid w:val="00EA6980"/>
    <w:rsid w:val="00EE5DE0"/>
    <w:rsid w:val="00EF6ED7"/>
    <w:rsid w:val="00F010F2"/>
    <w:rsid w:val="00F14026"/>
    <w:rsid w:val="00F37331"/>
    <w:rsid w:val="00F94E33"/>
    <w:rsid w:val="00FC28ED"/>
    <w:rsid w:val="00FC593D"/>
    <w:rsid w:val="00FD3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312A3"/>
  <w15:docId w15:val="{7A4C69D5-202F-4D92-A9BC-647F4CB7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593D"/>
    <w:rPr>
      <w:rFonts w:asciiTheme="minorHAnsi" w:eastAsiaTheme="minorHAnsi" w:hAnsiTheme="minorHAnsi" w:cstheme="minorBidi"/>
      <w:sz w:val="24"/>
      <w:szCs w:val="24"/>
      <w:lang w:eastAsia="en-US"/>
    </w:rPr>
  </w:style>
  <w:style w:type="paragraph" w:styleId="Kop1">
    <w:name w:val="heading 1"/>
    <w:basedOn w:val="Standaard"/>
    <w:next w:val="Standaard"/>
    <w:qFormat/>
    <w:pPr>
      <w:keepNext/>
      <w:pageBreakBefore/>
      <w:numPr>
        <w:numId w:val="12"/>
      </w:numPr>
      <w:spacing w:before="240" w:after="240"/>
      <w:outlineLvl w:val="0"/>
    </w:pPr>
    <w:rPr>
      <w:b/>
      <w:caps/>
      <w:sz w:val="28"/>
    </w:rPr>
  </w:style>
  <w:style w:type="paragraph" w:styleId="Kop2">
    <w:name w:val="heading 2"/>
    <w:basedOn w:val="Kop1"/>
    <w:next w:val="Standaard"/>
    <w:qFormat/>
    <w:pPr>
      <w:pageBreakBefore w:val="0"/>
      <w:numPr>
        <w:ilvl w:val="1"/>
      </w:numPr>
      <w:spacing w:after="120"/>
      <w:outlineLvl w:val="1"/>
    </w:pPr>
    <w:rPr>
      <w:caps w:val="0"/>
      <w:sz w:val="24"/>
    </w:rPr>
  </w:style>
  <w:style w:type="paragraph" w:styleId="Kop3">
    <w:name w:val="heading 3"/>
    <w:basedOn w:val="Standaard"/>
    <w:next w:val="Standaard"/>
    <w:qFormat/>
    <w:pPr>
      <w:keepNext/>
      <w:numPr>
        <w:ilvl w:val="2"/>
        <w:numId w:val="12"/>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right" w:pos="8306"/>
      </w:tabs>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 w:eastAsia="en-US"/>
    </w:rPr>
  </w:style>
  <w:style w:type="paragraph" w:styleId="Plattetekst">
    <w:name w:val="Body Text"/>
    <w:basedOn w:val="Standaard"/>
    <w:pPr>
      <w:spacing w:after="120"/>
    </w:pPr>
    <w:rPr>
      <w:snapToGrid w:val="0"/>
      <w:lang w:val="nl"/>
    </w:rPr>
  </w:style>
  <w:style w:type="paragraph" w:customStyle="1" w:styleId="Eigenfragmenten">
    <w:name w:val="Eigen fragmenten"/>
    <w:basedOn w:val="Standaard"/>
  </w:style>
  <w:style w:type="paragraph" w:styleId="Inhopg1">
    <w:name w:val="toc 1"/>
    <w:basedOn w:val="Standaard"/>
    <w:next w:val="Standaard"/>
    <w:autoRedefine/>
    <w:semiHidden/>
    <w:pPr>
      <w:tabs>
        <w:tab w:val="left" w:pos="567"/>
        <w:tab w:val="right" w:leader="dot" w:pos="8296"/>
      </w:tabs>
      <w:spacing w:before="360" w:after="360"/>
      <w:ind w:left="567" w:hanging="567"/>
    </w:pPr>
    <w:rPr>
      <w:bCs/>
      <w:caps/>
      <w:szCs w:val="26"/>
    </w:rPr>
  </w:style>
  <w:style w:type="paragraph" w:styleId="Inhopg2">
    <w:name w:val="toc 2"/>
    <w:basedOn w:val="Standaard"/>
    <w:next w:val="Standaard"/>
    <w:autoRedefine/>
    <w:semiHidden/>
    <w:pPr>
      <w:tabs>
        <w:tab w:val="left" w:pos="567"/>
        <w:tab w:val="right" w:leader="dot" w:pos="8296"/>
      </w:tabs>
      <w:ind w:left="567" w:hanging="567"/>
    </w:pPr>
    <w:rPr>
      <w:bCs/>
      <w:noProof/>
      <w:szCs w:val="26"/>
    </w:rPr>
  </w:style>
  <w:style w:type="paragraph" w:styleId="Inhopg3">
    <w:name w:val="toc 3"/>
    <w:basedOn w:val="Standaard"/>
    <w:next w:val="Standaard"/>
    <w:autoRedefine/>
    <w:semiHidden/>
    <w:rPr>
      <w:szCs w:val="26"/>
    </w:rPr>
  </w:style>
  <w:style w:type="paragraph" w:styleId="Koptekst">
    <w:name w:val="header"/>
    <w:basedOn w:val="Standaard"/>
    <w:pPr>
      <w:tabs>
        <w:tab w:val="center" w:pos="4153"/>
        <w:tab w:val="right" w:pos="8306"/>
      </w:tabs>
    </w:pPr>
  </w:style>
  <w:style w:type="table" w:styleId="Tabelraster">
    <w:name w:val="Table Grid"/>
    <w:basedOn w:val="Standaardtabel"/>
    <w:rsid w:val="00CA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D3252"/>
    <w:rPr>
      <w:color w:val="0000FF"/>
      <w:u w:val="single"/>
    </w:rPr>
  </w:style>
  <w:style w:type="paragraph" w:styleId="Ballontekst">
    <w:name w:val="Balloon Text"/>
    <w:basedOn w:val="Standaard"/>
    <w:semiHidden/>
    <w:rsid w:val="002D02C0"/>
    <w:rPr>
      <w:rFonts w:ascii="Tahoma" w:hAnsi="Tahoma" w:cs="Tahoma"/>
      <w:sz w:val="16"/>
      <w:szCs w:val="16"/>
    </w:rPr>
  </w:style>
  <w:style w:type="paragraph" w:styleId="Afzender">
    <w:name w:val="envelope return"/>
    <w:basedOn w:val="Standaard"/>
    <w:rsid w:val="00E15E2C"/>
    <w:pPr>
      <w:spacing w:before="240"/>
    </w:pPr>
  </w:style>
  <w:style w:type="paragraph" w:customStyle="1" w:styleId="Adres">
    <w:name w:val="Adres"/>
    <w:basedOn w:val="Standaard"/>
    <w:rsid w:val="00E15E2C"/>
    <w:pPr>
      <w:spacing w:after="1560"/>
      <w:ind w:left="4309"/>
    </w:pPr>
  </w:style>
  <w:style w:type="paragraph" w:customStyle="1" w:styleId="Betreft">
    <w:name w:val="Betreft"/>
    <w:basedOn w:val="Standaard"/>
    <w:rsid w:val="00332DF8"/>
    <w:pPr>
      <w:tabs>
        <w:tab w:val="left" w:pos="5387"/>
      </w:tabs>
      <w:spacing w:after="720"/>
    </w:pPr>
    <w:rPr>
      <w:b/>
    </w:rPr>
  </w:style>
  <w:style w:type="paragraph" w:styleId="Aanhef">
    <w:name w:val="Salutation"/>
    <w:basedOn w:val="Standaard"/>
    <w:next w:val="Standaard"/>
    <w:rsid w:val="00332DF8"/>
    <w:pPr>
      <w:spacing w:after="240"/>
    </w:pPr>
  </w:style>
  <w:style w:type="character" w:customStyle="1" w:styleId="VoettekstChar">
    <w:name w:val="Voettekst Char"/>
    <w:basedOn w:val="Standaardalinea-lettertype"/>
    <w:link w:val="Voettekst"/>
    <w:rsid w:val="000911B4"/>
    <w:rPr>
      <w:rFonts w:ascii="Arial" w:hAnsi="Arial"/>
      <w:lang w:eastAsia="en-US"/>
    </w:rPr>
  </w:style>
  <w:style w:type="character" w:customStyle="1" w:styleId="apple-converted-space">
    <w:name w:val="apple-converted-space"/>
    <w:basedOn w:val="Standaardalinea-lettertype"/>
    <w:rsid w:val="000C5F11"/>
  </w:style>
  <w:style w:type="paragraph" w:styleId="Ondertitel">
    <w:name w:val="Subtitle"/>
    <w:basedOn w:val="Standaard"/>
    <w:next w:val="Standaard"/>
    <w:link w:val="OndertitelChar"/>
    <w:qFormat/>
    <w:rsid w:val="00FC593D"/>
    <w:pPr>
      <w:spacing w:before="-1" w:after="60"/>
      <w:jc w:val="center"/>
      <w:outlineLvl w:val="1"/>
    </w:pPr>
    <w:rPr>
      <w:rFonts w:ascii="Cambria" w:eastAsia="Times New Roman" w:hAnsi="Cambria" w:cs="Times New Roman"/>
      <w:lang w:eastAsia="nl-NL"/>
    </w:rPr>
  </w:style>
  <w:style w:type="character" w:customStyle="1" w:styleId="OndertitelChar">
    <w:name w:val="Ondertitel Char"/>
    <w:basedOn w:val="Standaardalinea-lettertype"/>
    <w:link w:val="Ondertitel"/>
    <w:rsid w:val="00FC593D"/>
    <w:rPr>
      <w:rFonts w:ascii="Cambria" w:hAnsi="Cambria"/>
      <w:sz w:val="24"/>
      <w:szCs w:val="24"/>
    </w:rPr>
  </w:style>
  <w:style w:type="paragraph" w:styleId="Lijstalinea">
    <w:name w:val="List Paragraph"/>
    <w:basedOn w:val="Standaard"/>
    <w:uiPriority w:val="34"/>
    <w:qFormat/>
    <w:rsid w:val="00FC593D"/>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4652">
      <w:bodyDiv w:val="1"/>
      <w:marLeft w:val="0"/>
      <w:marRight w:val="0"/>
      <w:marTop w:val="0"/>
      <w:marBottom w:val="0"/>
      <w:divBdr>
        <w:top w:val="none" w:sz="0" w:space="0" w:color="auto"/>
        <w:left w:val="none" w:sz="0" w:space="0" w:color="auto"/>
        <w:bottom w:val="none" w:sz="0" w:space="0" w:color="auto"/>
        <w:right w:val="none" w:sz="0" w:space="0" w:color="auto"/>
      </w:divBdr>
    </w:div>
    <w:div w:id="12542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GN\BriefVG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D:\VGN\BriefVGN.dot</Template>
  <TotalTime>15</TotalTime>
  <Pages>5</Pages>
  <Words>1133</Words>
  <Characters>6233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De heer H</vt:lpstr>
    </vt:vector>
  </TitlesOfParts>
  <Company>Heijke Automatisering</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Heijke</dc:creator>
  <cp:lastModifiedBy>Bart en Diny Peters</cp:lastModifiedBy>
  <cp:revision>10</cp:revision>
  <cp:lastPrinted>2018-10-04T21:07:00Z</cp:lastPrinted>
  <dcterms:created xsi:type="dcterms:W3CDTF">2023-02-16T13:41:00Z</dcterms:created>
  <dcterms:modified xsi:type="dcterms:W3CDTF">2023-03-21T16:23:00Z</dcterms:modified>
</cp:coreProperties>
</file>